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70B02" w14:textId="3E5F306E" w:rsidR="00AE79DA" w:rsidRDefault="00CD7FCA" w:rsidP="00AE79DA">
      <w:pPr>
        <w:pStyle w:val="Textoindependiente2"/>
        <w:rPr>
          <w:rFonts w:asciiTheme="majorHAnsi" w:hAnsiTheme="majorHAnsi" w:cstheme="majorHAnsi"/>
          <w:bCs/>
          <w:szCs w:val="24"/>
        </w:rPr>
      </w:pPr>
      <w:bookmarkStart w:id="0" w:name="_GoBack"/>
      <w:bookmarkEnd w:id="0"/>
      <w:r w:rsidRPr="00CD7FCA">
        <w:rPr>
          <w:rFonts w:ascii="Lora" w:hAnsi="Lora"/>
          <w:noProof/>
          <w:snapToGrid/>
          <w:color w:val="0000FF"/>
          <w:sz w:val="2"/>
          <w:szCs w:val="2"/>
          <w:lang w:val="en-US" w:eastAsia="en-US"/>
        </w:rPr>
        <w:drawing>
          <wp:inline distT="0" distB="0" distL="0" distR="0" wp14:anchorId="2A2E298A" wp14:editId="1D52FC6F">
            <wp:extent cx="771525" cy="704850"/>
            <wp:effectExtent l="0" t="0" r="0" b="0"/>
            <wp:docPr id="1" name="Imagen 1" descr="CLUB DEL DIÁLOGO CONSTITUYENT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UB DEL DIÁLOGO CONSTITUYENT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79DA" w:rsidRPr="00AE79DA">
        <w:rPr>
          <w:rFonts w:asciiTheme="majorHAnsi" w:hAnsiTheme="majorHAnsi" w:cstheme="majorHAnsi"/>
          <w:bCs/>
          <w:szCs w:val="24"/>
        </w:rPr>
        <w:t xml:space="preserve"> </w:t>
      </w:r>
      <w:hyperlink r:id="rId10" w:history="1">
        <w:r w:rsidR="00232B66">
          <w:rPr>
            <w:rStyle w:val="Hipervnculo"/>
          </w:rPr>
          <w:t>http://www.clubdeldialogoconstituyente.cl/</w:t>
        </w:r>
      </w:hyperlink>
      <w:r w:rsidR="00232B66">
        <w:br w:type="textWrapping" w:clear="all"/>
      </w:r>
      <w:r w:rsidR="00AE79DA">
        <w:rPr>
          <w:rFonts w:asciiTheme="majorHAnsi" w:hAnsiTheme="majorHAnsi" w:cstheme="majorHAnsi"/>
          <w:bCs/>
          <w:szCs w:val="24"/>
        </w:rPr>
        <w:t>Santiago, Septiembre , 2020</w:t>
      </w:r>
    </w:p>
    <w:p w14:paraId="47FC6C5F" w14:textId="129E2B0A" w:rsidR="00CD7FCA" w:rsidRPr="00CD7FCA" w:rsidRDefault="00CD7FCA" w:rsidP="00CD7FCA">
      <w:pPr>
        <w:widowControl/>
        <w:shd w:val="clear" w:color="auto" w:fill="FFFFFF"/>
        <w:rPr>
          <w:rFonts w:ascii="Lora" w:hAnsi="Lora"/>
          <w:snapToGrid/>
          <w:color w:val="000000"/>
          <w:sz w:val="2"/>
          <w:szCs w:val="2"/>
          <w:lang w:val="es-CL" w:eastAsia="es-CL"/>
        </w:rPr>
      </w:pPr>
    </w:p>
    <w:p w14:paraId="368F01B3" w14:textId="39D65F2A" w:rsidR="00CD7FCA" w:rsidRDefault="00115921" w:rsidP="00CD7FCA">
      <w:pPr>
        <w:pStyle w:val="Textoindependiente2"/>
        <w:rPr>
          <w:rFonts w:asciiTheme="majorHAnsi" w:hAnsiTheme="majorHAnsi" w:cstheme="majorHAnsi"/>
          <w:bCs/>
          <w:szCs w:val="24"/>
        </w:rPr>
      </w:pPr>
      <w:hyperlink r:id="rId11" w:history="1">
        <w:r w:rsidR="00CD7FCA" w:rsidRPr="00CD7FCA">
          <w:rPr>
            <w:rFonts w:ascii="Lora" w:hAnsi="Lora"/>
            <w:snapToGrid/>
            <w:color w:val="000000"/>
            <w:spacing w:val="0"/>
            <w:szCs w:val="24"/>
            <w:lang w:val="es-CL" w:eastAsia="es-CL"/>
          </w:rPr>
          <w:br/>
        </w:r>
      </w:hyperlink>
    </w:p>
    <w:p w14:paraId="5B2BEC25" w14:textId="411976FE" w:rsidR="00391B3F" w:rsidRDefault="00442684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  <w:r>
        <w:rPr>
          <w:rFonts w:asciiTheme="majorHAnsi" w:hAnsiTheme="majorHAnsi" w:cstheme="majorHAnsi"/>
          <w:bCs/>
          <w:szCs w:val="24"/>
        </w:rPr>
        <w:t xml:space="preserve">Srs. Presidentes </w:t>
      </w:r>
      <w:r w:rsidR="00947A44">
        <w:rPr>
          <w:rFonts w:asciiTheme="majorHAnsi" w:hAnsiTheme="majorHAnsi" w:cstheme="majorHAnsi"/>
          <w:bCs/>
          <w:szCs w:val="24"/>
        </w:rPr>
        <w:t xml:space="preserve">y Directivas </w:t>
      </w:r>
      <w:r>
        <w:rPr>
          <w:rFonts w:asciiTheme="majorHAnsi" w:hAnsiTheme="majorHAnsi" w:cstheme="majorHAnsi"/>
          <w:bCs/>
          <w:szCs w:val="24"/>
        </w:rPr>
        <w:t xml:space="preserve">de los </w:t>
      </w:r>
      <w:r w:rsidR="008E42A3">
        <w:rPr>
          <w:rFonts w:asciiTheme="majorHAnsi" w:hAnsiTheme="majorHAnsi" w:cstheme="majorHAnsi"/>
          <w:bCs/>
          <w:szCs w:val="24"/>
        </w:rPr>
        <w:t>Partidos Políticos</w:t>
      </w:r>
    </w:p>
    <w:p w14:paraId="34FF6214" w14:textId="307D18B6" w:rsidR="008E42A3" w:rsidRDefault="008E42A3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  <w:r>
        <w:rPr>
          <w:rFonts w:asciiTheme="majorHAnsi" w:hAnsiTheme="majorHAnsi" w:cstheme="majorHAnsi"/>
          <w:bCs/>
          <w:szCs w:val="24"/>
        </w:rPr>
        <w:t xml:space="preserve"> </w:t>
      </w:r>
      <w:r w:rsidR="00731412">
        <w:rPr>
          <w:rFonts w:asciiTheme="majorHAnsi" w:hAnsiTheme="majorHAnsi" w:cstheme="majorHAnsi"/>
          <w:bCs/>
          <w:szCs w:val="24"/>
        </w:rPr>
        <w:t xml:space="preserve">identificados </w:t>
      </w:r>
      <w:r>
        <w:rPr>
          <w:rFonts w:asciiTheme="majorHAnsi" w:hAnsiTheme="majorHAnsi" w:cstheme="majorHAnsi"/>
          <w:bCs/>
          <w:szCs w:val="24"/>
        </w:rPr>
        <w:t xml:space="preserve">  en la oposición.</w:t>
      </w:r>
    </w:p>
    <w:p w14:paraId="4E90E3AA" w14:textId="77777777" w:rsidR="00442684" w:rsidRDefault="00442684" w:rsidP="00391B3F">
      <w:pPr>
        <w:pStyle w:val="Textoindependiente2"/>
        <w:rPr>
          <w:rFonts w:asciiTheme="majorHAnsi" w:hAnsiTheme="majorHAnsi" w:cstheme="majorHAnsi"/>
          <w:b/>
          <w:szCs w:val="24"/>
          <w:u w:val="single"/>
        </w:rPr>
      </w:pPr>
    </w:p>
    <w:p w14:paraId="3B05325B" w14:textId="48683097" w:rsidR="00391B3F" w:rsidRDefault="00391B3F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  <w:r>
        <w:rPr>
          <w:rFonts w:asciiTheme="majorHAnsi" w:hAnsiTheme="majorHAnsi" w:cstheme="majorHAnsi"/>
          <w:b/>
          <w:szCs w:val="24"/>
          <w:u w:val="single"/>
        </w:rPr>
        <w:t>PRESENTE</w:t>
      </w:r>
    </w:p>
    <w:p w14:paraId="10604154" w14:textId="57B6E27F" w:rsidR="00391B3F" w:rsidRDefault="00391B3F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</w:p>
    <w:p w14:paraId="1E1BF7B5" w14:textId="07F4531D" w:rsidR="00391B3F" w:rsidRDefault="00391B3F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  <w:r>
        <w:rPr>
          <w:rFonts w:asciiTheme="majorHAnsi" w:hAnsiTheme="majorHAnsi" w:cstheme="majorHAnsi"/>
          <w:bCs/>
          <w:szCs w:val="24"/>
        </w:rPr>
        <w:t>De nuestra consideración:</w:t>
      </w:r>
    </w:p>
    <w:p w14:paraId="432533FC" w14:textId="05482A16" w:rsidR="00391B3F" w:rsidRDefault="00391B3F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</w:p>
    <w:p w14:paraId="3C8331CF" w14:textId="597DB765" w:rsidR="00391B3F" w:rsidRPr="001B512F" w:rsidRDefault="00391B3F" w:rsidP="00391B3F">
      <w:pPr>
        <w:pStyle w:val="Textoindependiente2"/>
        <w:rPr>
          <w:rFonts w:asciiTheme="majorHAnsi" w:hAnsiTheme="majorHAnsi" w:cstheme="majorHAnsi"/>
          <w:bCs/>
          <w:color w:val="000000" w:themeColor="text1"/>
          <w:szCs w:val="24"/>
        </w:rPr>
      </w:pPr>
      <w:r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Junto con saludarles, </w:t>
      </w:r>
      <w:r w:rsidR="00E4544A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respetuosa y esperanzadamente </w:t>
      </w:r>
      <w:r w:rsidRPr="001B512F">
        <w:rPr>
          <w:rFonts w:asciiTheme="majorHAnsi" w:hAnsiTheme="majorHAnsi" w:cstheme="majorHAnsi"/>
          <w:bCs/>
          <w:color w:val="000000" w:themeColor="text1"/>
          <w:szCs w:val="24"/>
        </w:rPr>
        <w:t>les escribimos</w:t>
      </w:r>
      <w:r w:rsidR="008E42A3">
        <w:rPr>
          <w:rFonts w:asciiTheme="majorHAnsi" w:hAnsiTheme="majorHAnsi" w:cstheme="majorHAnsi"/>
          <w:bCs/>
          <w:color w:val="000000" w:themeColor="text1"/>
          <w:szCs w:val="24"/>
        </w:rPr>
        <w:t xml:space="preserve"> esta carta pública,</w:t>
      </w:r>
      <w:r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 </w:t>
      </w:r>
      <w:r w:rsidR="004D2510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porque consideramos un suicidio electoral, la </w:t>
      </w:r>
      <w:r w:rsidR="00C84A1F" w:rsidRPr="001B512F">
        <w:rPr>
          <w:rFonts w:asciiTheme="majorHAnsi" w:hAnsiTheme="majorHAnsi" w:cstheme="majorHAnsi"/>
          <w:bCs/>
          <w:color w:val="000000" w:themeColor="text1"/>
          <w:szCs w:val="24"/>
        </w:rPr>
        <w:t>decisi</w:t>
      </w:r>
      <w:r w:rsidR="0000136E">
        <w:rPr>
          <w:rFonts w:asciiTheme="majorHAnsi" w:hAnsiTheme="majorHAnsi" w:cstheme="majorHAnsi"/>
          <w:bCs/>
          <w:color w:val="000000" w:themeColor="text1"/>
          <w:szCs w:val="24"/>
        </w:rPr>
        <w:t xml:space="preserve">ón de la </w:t>
      </w:r>
      <w:r w:rsidR="00075DE2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que </w:t>
      </w:r>
      <w:r w:rsidR="00C84A1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nos </w:t>
      </w:r>
      <w:r w:rsidR="0000136E">
        <w:rPr>
          <w:rFonts w:asciiTheme="majorHAnsi" w:hAnsiTheme="majorHAnsi" w:cstheme="majorHAnsi"/>
          <w:bCs/>
          <w:color w:val="000000" w:themeColor="text1"/>
          <w:szCs w:val="24"/>
        </w:rPr>
        <w:t xml:space="preserve">hemos </w:t>
      </w:r>
      <w:r w:rsidR="00C84A1F" w:rsidRPr="001B512F">
        <w:rPr>
          <w:rFonts w:asciiTheme="majorHAnsi" w:hAnsiTheme="majorHAnsi" w:cstheme="majorHAnsi"/>
          <w:bCs/>
          <w:color w:val="000000" w:themeColor="text1"/>
          <w:szCs w:val="24"/>
        </w:rPr>
        <w:t>informa</w:t>
      </w:r>
      <w:r w:rsidR="0000136E">
        <w:rPr>
          <w:rFonts w:asciiTheme="majorHAnsi" w:hAnsiTheme="majorHAnsi" w:cstheme="majorHAnsi"/>
          <w:bCs/>
          <w:color w:val="000000" w:themeColor="text1"/>
          <w:szCs w:val="24"/>
        </w:rPr>
        <w:t xml:space="preserve">do de parte de </w:t>
      </w:r>
      <w:r w:rsidR="00075DE2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algunos de </w:t>
      </w:r>
      <w:r w:rsidR="004D2510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sus encargados electorales y </w:t>
      </w:r>
      <w:r w:rsidR="0072504F">
        <w:rPr>
          <w:rFonts w:asciiTheme="majorHAnsi" w:hAnsiTheme="majorHAnsi" w:cstheme="majorHAnsi"/>
          <w:bCs/>
          <w:color w:val="000000" w:themeColor="text1"/>
          <w:szCs w:val="24"/>
        </w:rPr>
        <w:t xml:space="preserve">de </w:t>
      </w:r>
      <w:r w:rsidR="0000136E">
        <w:rPr>
          <w:rFonts w:asciiTheme="majorHAnsi" w:hAnsiTheme="majorHAnsi" w:cstheme="majorHAnsi"/>
          <w:bCs/>
          <w:color w:val="000000" w:themeColor="text1"/>
          <w:szCs w:val="24"/>
        </w:rPr>
        <w:t xml:space="preserve">otras </w:t>
      </w:r>
      <w:r w:rsidR="00C84A1F" w:rsidRPr="001B512F">
        <w:rPr>
          <w:rFonts w:asciiTheme="majorHAnsi" w:hAnsiTheme="majorHAnsi" w:cstheme="majorHAnsi"/>
          <w:bCs/>
          <w:color w:val="000000" w:themeColor="text1"/>
          <w:szCs w:val="24"/>
        </w:rPr>
        <w:t>fuentes reunidas</w:t>
      </w:r>
      <w:r w:rsidR="00075DE2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 por </w:t>
      </w:r>
      <w:r w:rsidR="00C84A1F" w:rsidRPr="001B512F">
        <w:rPr>
          <w:rFonts w:asciiTheme="majorHAnsi" w:hAnsiTheme="majorHAnsi" w:cstheme="majorHAnsi"/>
          <w:bCs/>
          <w:color w:val="000000" w:themeColor="text1"/>
          <w:szCs w:val="24"/>
        </w:rPr>
        <w:t>nuestro Club del D</w:t>
      </w:r>
      <w:r w:rsidR="004D2510" w:rsidRPr="001B512F">
        <w:rPr>
          <w:rFonts w:asciiTheme="majorHAnsi" w:hAnsiTheme="majorHAnsi" w:cstheme="majorHAnsi"/>
          <w:bCs/>
          <w:color w:val="000000" w:themeColor="text1"/>
          <w:szCs w:val="24"/>
        </w:rPr>
        <w:t>i</w:t>
      </w:r>
      <w:r w:rsidR="001B512F" w:rsidRPr="001B512F">
        <w:rPr>
          <w:rFonts w:asciiTheme="majorHAnsi" w:hAnsiTheme="majorHAnsi" w:cstheme="majorHAnsi"/>
          <w:bCs/>
          <w:color w:val="000000" w:themeColor="text1"/>
          <w:szCs w:val="24"/>
        </w:rPr>
        <w:t>á</w:t>
      </w:r>
      <w:r w:rsidR="004D2510" w:rsidRPr="001B512F">
        <w:rPr>
          <w:rFonts w:asciiTheme="majorHAnsi" w:hAnsiTheme="majorHAnsi" w:cstheme="majorHAnsi"/>
          <w:bCs/>
          <w:color w:val="000000" w:themeColor="text1"/>
          <w:szCs w:val="24"/>
        </w:rPr>
        <w:t>l</w:t>
      </w:r>
      <w:r w:rsidR="00C84A1F" w:rsidRPr="001B512F">
        <w:rPr>
          <w:rFonts w:asciiTheme="majorHAnsi" w:hAnsiTheme="majorHAnsi" w:cstheme="majorHAnsi"/>
          <w:bCs/>
          <w:color w:val="000000" w:themeColor="text1"/>
          <w:szCs w:val="24"/>
        </w:rPr>
        <w:t>ogo C</w:t>
      </w:r>
      <w:r w:rsidR="004D2510" w:rsidRPr="001B512F">
        <w:rPr>
          <w:rFonts w:asciiTheme="majorHAnsi" w:hAnsiTheme="majorHAnsi" w:cstheme="majorHAnsi"/>
          <w:bCs/>
          <w:color w:val="000000" w:themeColor="text1"/>
          <w:szCs w:val="24"/>
        </w:rPr>
        <w:t>onstituyente</w:t>
      </w:r>
      <w:r w:rsidR="004D249D" w:rsidRPr="001B512F">
        <w:rPr>
          <w:rFonts w:asciiTheme="majorHAnsi" w:hAnsiTheme="majorHAnsi" w:cstheme="majorHAnsi"/>
          <w:bCs/>
          <w:color w:val="000000" w:themeColor="text1"/>
          <w:szCs w:val="24"/>
        </w:rPr>
        <w:t>,</w:t>
      </w:r>
      <w:r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 en el sentido que </w:t>
      </w:r>
      <w:r w:rsidR="00E4544A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todos o algunos de </w:t>
      </w:r>
      <w:r w:rsidR="001B512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los </w:t>
      </w:r>
      <w:r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partidos políticos opositores al actual gobierno, y que son los únicos que en forma unánime y persistente han clamado por una nueva </w:t>
      </w:r>
      <w:r w:rsidR="006D6DB5" w:rsidRPr="001B512F">
        <w:rPr>
          <w:rFonts w:asciiTheme="majorHAnsi" w:hAnsiTheme="majorHAnsi" w:cstheme="majorHAnsi"/>
          <w:bCs/>
          <w:color w:val="000000" w:themeColor="text1"/>
          <w:szCs w:val="24"/>
        </w:rPr>
        <w:t>C</w:t>
      </w:r>
      <w:r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onstitución para el país, 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>habrían desechado la idea de con</w:t>
      </w:r>
      <w:r w:rsidR="006D6DB5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formar 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una lista unitaria </w:t>
      </w:r>
      <w:r w:rsidR="006D6DB5" w:rsidRPr="001B512F">
        <w:rPr>
          <w:rFonts w:asciiTheme="majorHAnsi" w:hAnsiTheme="majorHAnsi" w:cstheme="majorHAnsi"/>
          <w:bCs/>
          <w:color w:val="000000" w:themeColor="text1"/>
          <w:szCs w:val="24"/>
        </w:rPr>
        <w:t>p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>a</w:t>
      </w:r>
      <w:r w:rsidR="006D6DB5" w:rsidRPr="001B512F">
        <w:rPr>
          <w:rFonts w:asciiTheme="majorHAnsi" w:hAnsiTheme="majorHAnsi" w:cstheme="majorHAnsi"/>
          <w:bCs/>
          <w:color w:val="000000" w:themeColor="text1"/>
          <w:szCs w:val="24"/>
        </w:rPr>
        <w:t>ra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 la elección de constituyentes </w:t>
      </w:r>
      <w:r w:rsidR="00AE79DA">
        <w:rPr>
          <w:rFonts w:asciiTheme="majorHAnsi" w:hAnsiTheme="majorHAnsi" w:cstheme="majorHAnsi"/>
          <w:bCs/>
          <w:color w:val="000000" w:themeColor="text1"/>
          <w:szCs w:val="24"/>
        </w:rPr>
        <w:t>en</w:t>
      </w:r>
      <w:r w:rsidR="004D249D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 abril de 202</w:t>
      </w:r>
      <w:r w:rsidR="00AE79DA">
        <w:rPr>
          <w:rFonts w:asciiTheme="majorHAnsi" w:hAnsiTheme="majorHAnsi" w:cstheme="majorHAnsi"/>
          <w:bCs/>
          <w:color w:val="000000" w:themeColor="text1"/>
          <w:szCs w:val="24"/>
        </w:rPr>
        <w:t>1</w:t>
      </w:r>
      <w:r w:rsidR="004D249D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 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>o sistema</w:t>
      </w:r>
      <w:r w:rsidR="00C84A1F" w:rsidRPr="001B512F">
        <w:rPr>
          <w:rFonts w:asciiTheme="majorHAnsi" w:hAnsiTheme="majorHAnsi" w:cstheme="majorHAnsi"/>
          <w:bCs/>
          <w:color w:val="000000" w:themeColor="text1"/>
          <w:szCs w:val="24"/>
        </w:rPr>
        <w:t>s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 </w:t>
      </w:r>
      <w:r w:rsidR="004D249D" w:rsidRPr="001B512F">
        <w:rPr>
          <w:rFonts w:asciiTheme="majorHAnsi" w:hAnsiTheme="majorHAnsi" w:cstheme="majorHAnsi"/>
          <w:bCs/>
          <w:color w:val="000000" w:themeColor="text1"/>
          <w:szCs w:val="24"/>
        </w:rPr>
        <w:t>alternativo</w:t>
      </w:r>
      <w:r w:rsidR="00C84A1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s 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(como podrían ser pactos por omisión) para derrotar </w:t>
      </w:r>
      <w:r w:rsidR="001B512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a 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la lista </w:t>
      </w:r>
      <w:r w:rsidR="001B512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de 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los partidarios </w:t>
      </w:r>
      <w:r w:rsidR="001B512F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del rechazo a </w:t>
      </w:r>
      <w:r w:rsidR="006D6DB5" w:rsidRPr="001B512F">
        <w:rPr>
          <w:rFonts w:asciiTheme="majorHAnsi" w:hAnsiTheme="majorHAnsi" w:cstheme="majorHAnsi"/>
          <w:bCs/>
          <w:color w:val="000000" w:themeColor="text1"/>
          <w:szCs w:val="24"/>
        </w:rPr>
        <w:t xml:space="preserve">los cambios </w:t>
      </w:r>
      <w:r w:rsidR="00E4544A" w:rsidRPr="001B512F">
        <w:rPr>
          <w:rFonts w:asciiTheme="majorHAnsi" w:hAnsiTheme="majorHAnsi" w:cstheme="majorHAnsi"/>
          <w:bCs/>
          <w:color w:val="000000" w:themeColor="text1"/>
          <w:szCs w:val="24"/>
        </w:rPr>
        <w:t>constitucionales</w:t>
      </w:r>
      <w:r w:rsidR="00A3218F" w:rsidRPr="001B512F">
        <w:rPr>
          <w:rFonts w:asciiTheme="majorHAnsi" w:hAnsiTheme="majorHAnsi" w:cstheme="majorHAnsi"/>
          <w:bCs/>
          <w:color w:val="000000" w:themeColor="text1"/>
          <w:szCs w:val="24"/>
        </w:rPr>
        <w:t>.</w:t>
      </w:r>
    </w:p>
    <w:p w14:paraId="508C0683" w14:textId="77777777" w:rsidR="00DC351F" w:rsidRDefault="00DC351F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</w:p>
    <w:p w14:paraId="57E3B47D" w14:textId="2C434292" w:rsidR="00A3218F" w:rsidRPr="004D2510" w:rsidRDefault="00B00E61" w:rsidP="00391B3F">
      <w:pPr>
        <w:pStyle w:val="Textoindependiente2"/>
        <w:rPr>
          <w:rFonts w:asciiTheme="majorHAnsi" w:hAnsiTheme="majorHAnsi" w:cstheme="majorHAnsi"/>
          <w:b/>
          <w:bCs/>
          <w:szCs w:val="24"/>
        </w:rPr>
      </w:pPr>
      <w:r w:rsidRPr="00442684">
        <w:rPr>
          <w:rFonts w:asciiTheme="majorHAnsi" w:hAnsiTheme="majorHAnsi" w:cstheme="majorHAnsi"/>
          <w:b/>
          <w:bCs/>
          <w:szCs w:val="24"/>
        </w:rPr>
        <w:t>A nuestro juicio</w:t>
      </w:r>
      <w:r w:rsidR="004D249D" w:rsidRPr="00442684">
        <w:rPr>
          <w:rFonts w:asciiTheme="majorHAnsi" w:hAnsiTheme="majorHAnsi" w:cstheme="majorHAnsi"/>
          <w:b/>
          <w:bCs/>
          <w:szCs w:val="24"/>
        </w:rPr>
        <w:t>,</w:t>
      </w:r>
      <w:r w:rsidR="00984489" w:rsidRPr="00442684">
        <w:rPr>
          <w:rFonts w:asciiTheme="majorHAnsi" w:hAnsiTheme="majorHAnsi" w:cstheme="majorHAnsi"/>
          <w:b/>
          <w:bCs/>
          <w:szCs w:val="24"/>
        </w:rPr>
        <w:t xml:space="preserve"> </w:t>
      </w:r>
      <w:r w:rsidR="00C84A1F" w:rsidRPr="00442684">
        <w:rPr>
          <w:rFonts w:asciiTheme="majorHAnsi" w:hAnsiTheme="majorHAnsi" w:cstheme="majorHAnsi"/>
          <w:b/>
          <w:bCs/>
          <w:szCs w:val="24"/>
        </w:rPr>
        <w:t xml:space="preserve">vuestro rechazo a la lista </w:t>
      </w:r>
      <w:r w:rsidR="001B512F" w:rsidRPr="00442684">
        <w:rPr>
          <w:rFonts w:asciiTheme="majorHAnsi" w:hAnsiTheme="majorHAnsi" w:cstheme="majorHAnsi"/>
          <w:b/>
          <w:bCs/>
          <w:szCs w:val="24"/>
        </w:rPr>
        <w:t>u</w:t>
      </w:r>
      <w:r w:rsidR="00C84A1F" w:rsidRPr="00442684">
        <w:rPr>
          <w:rFonts w:asciiTheme="majorHAnsi" w:hAnsiTheme="majorHAnsi" w:cstheme="majorHAnsi"/>
          <w:b/>
          <w:bCs/>
          <w:szCs w:val="24"/>
        </w:rPr>
        <w:t xml:space="preserve">nitaria </w:t>
      </w:r>
      <w:r w:rsidR="004D249D" w:rsidRPr="00442684">
        <w:rPr>
          <w:rFonts w:asciiTheme="majorHAnsi" w:hAnsiTheme="majorHAnsi" w:cstheme="majorHAnsi"/>
          <w:b/>
          <w:bCs/>
          <w:szCs w:val="24"/>
        </w:rPr>
        <w:t>constitu</w:t>
      </w:r>
      <w:r w:rsidR="004D2510" w:rsidRPr="00442684">
        <w:rPr>
          <w:rFonts w:asciiTheme="majorHAnsi" w:hAnsiTheme="majorHAnsi" w:cstheme="majorHAnsi"/>
          <w:b/>
          <w:bCs/>
          <w:szCs w:val="24"/>
        </w:rPr>
        <w:t xml:space="preserve">iría un grave error político, que </w:t>
      </w:r>
      <w:r w:rsidR="00D31E86" w:rsidRPr="00442684">
        <w:rPr>
          <w:rFonts w:asciiTheme="majorHAnsi" w:hAnsiTheme="majorHAnsi" w:cstheme="majorHAnsi"/>
          <w:b/>
          <w:bCs/>
          <w:szCs w:val="24"/>
        </w:rPr>
        <w:t xml:space="preserve">podría mantener </w:t>
      </w:r>
      <w:r w:rsidR="00442684" w:rsidRPr="00442684">
        <w:rPr>
          <w:rFonts w:asciiTheme="majorHAnsi" w:hAnsiTheme="majorHAnsi" w:cstheme="majorHAnsi"/>
          <w:b/>
          <w:bCs/>
          <w:szCs w:val="24"/>
        </w:rPr>
        <w:t>l</w:t>
      </w:r>
      <w:r w:rsidR="004D2510" w:rsidRPr="00442684">
        <w:rPr>
          <w:rFonts w:asciiTheme="majorHAnsi" w:hAnsiTheme="majorHAnsi" w:cstheme="majorHAnsi"/>
          <w:b/>
          <w:bCs/>
          <w:szCs w:val="24"/>
        </w:rPr>
        <w:t xml:space="preserve">a </w:t>
      </w:r>
      <w:r w:rsidR="001B512F" w:rsidRPr="00442684">
        <w:rPr>
          <w:rFonts w:asciiTheme="majorHAnsi" w:hAnsiTheme="majorHAnsi" w:cstheme="majorHAnsi"/>
          <w:b/>
          <w:bCs/>
          <w:szCs w:val="24"/>
        </w:rPr>
        <w:t>C</w:t>
      </w:r>
      <w:r w:rsidR="004D2510" w:rsidRPr="00442684">
        <w:rPr>
          <w:rFonts w:asciiTheme="majorHAnsi" w:hAnsiTheme="majorHAnsi" w:cstheme="majorHAnsi"/>
          <w:b/>
          <w:bCs/>
          <w:szCs w:val="24"/>
        </w:rPr>
        <w:t>onstituci</w:t>
      </w:r>
      <w:r w:rsidR="001B512F" w:rsidRPr="00442684">
        <w:rPr>
          <w:rFonts w:asciiTheme="majorHAnsi" w:hAnsiTheme="majorHAnsi" w:cstheme="majorHAnsi"/>
          <w:b/>
          <w:bCs/>
          <w:szCs w:val="24"/>
        </w:rPr>
        <w:t>ó</w:t>
      </w:r>
      <w:r w:rsidR="004D2510" w:rsidRPr="00442684">
        <w:rPr>
          <w:rFonts w:asciiTheme="majorHAnsi" w:hAnsiTheme="majorHAnsi" w:cstheme="majorHAnsi"/>
          <w:b/>
          <w:bCs/>
          <w:szCs w:val="24"/>
        </w:rPr>
        <w:t>n de la dictadura</w:t>
      </w:r>
      <w:r w:rsidR="00C84A1F" w:rsidRPr="00442684">
        <w:rPr>
          <w:rFonts w:asciiTheme="majorHAnsi" w:hAnsiTheme="majorHAnsi" w:cstheme="majorHAnsi"/>
          <w:bCs/>
          <w:szCs w:val="24"/>
        </w:rPr>
        <w:t>. Así,</w:t>
      </w:r>
      <w:r w:rsidR="004D2510" w:rsidRPr="00442684">
        <w:rPr>
          <w:rFonts w:asciiTheme="majorHAnsi" w:hAnsiTheme="majorHAnsi" w:cstheme="majorHAnsi"/>
          <w:bCs/>
          <w:szCs w:val="24"/>
        </w:rPr>
        <w:t xml:space="preserve"> </w:t>
      </w:r>
      <w:r w:rsidR="001B512F" w:rsidRPr="00442684">
        <w:rPr>
          <w:rFonts w:asciiTheme="majorHAnsi" w:hAnsiTheme="majorHAnsi" w:cstheme="majorHAnsi"/>
          <w:bCs/>
          <w:szCs w:val="24"/>
        </w:rPr>
        <w:t xml:space="preserve"> </w:t>
      </w:r>
      <w:r w:rsidR="00D31E86" w:rsidRPr="00442684">
        <w:rPr>
          <w:rFonts w:asciiTheme="majorHAnsi" w:hAnsiTheme="majorHAnsi" w:cstheme="majorHAnsi"/>
          <w:bCs/>
          <w:szCs w:val="24"/>
        </w:rPr>
        <w:t xml:space="preserve">como </w:t>
      </w:r>
      <w:r w:rsidR="004D2510" w:rsidRPr="00442684">
        <w:rPr>
          <w:rFonts w:asciiTheme="majorHAnsi" w:hAnsiTheme="majorHAnsi" w:cstheme="majorHAnsi"/>
          <w:bCs/>
          <w:szCs w:val="24"/>
        </w:rPr>
        <w:t>en 1988</w:t>
      </w:r>
      <w:r w:rsidR="00C84A1F" w:rsidRPr="00442684">
        <w:rPr>
          <w:rFonts w:asciiTheme="majorHAnsi" w:hAnsiTheme="majorHAnsi" w:cstheme="majorHAnsi"/>
          <w:bCs/>
          <w:szCs w:val="24"/>
        </w:rPr>
        <w:t>,</w:t>
      </w:r>
      <w:r w:rsidR="004D2510" w:rsidRPr="00442684">
        <w:rPr>
          <w:rFonts w:asciiTheme="majorHAnsi" w:hAnsiTheme="majorHAnsi" w:cstheme="majorHAnsi"/>
          <w:bCs/>
          <w:szCs w:val="24"/>
        </w:rPr>
        <w:t xml:space="preserve"> habría sido </w:t>
      </w:r>
      <w:r w:rsidR="001B512F" w:rsidRPr="00442684">
        <w:rPr>
          <w:rFonts w:asciiTheme="majorHAnsi" w:hAnsiTheme="majorHAnsi" w:cstheme="majorHAnsi"/>
          <w:bCs/>
          <w:szCs w:val="24"/>
        </w:rPr>
        <w:t xml:space="preserve">un error </w:t>
      </w:r>
      <w:r w:rsidR="004D2510" w:rsidRPr="00442684">
        <w:rPr>
          <w:rFonts w:asciiTheme="majorHAnsi" w:hAnsiTheme="majorHAnsi" w:cstheme="majorHAnsi"/>
          <w:bCs/>
          <w:szCs w:val="24"/>
        </w:rPr>
        <w:t>no part</w:t>
      </w:r>
      <w:r w:rsidR="00C84A1F" w:rsidRPr="00442684">
        <w:rPr>
          <w:rFonts w:asciiTheme="majorHAnsi" w:hAnsiTheme="majorHAnsi" w:cstheme="majorHAnsi"/>
          <w:bCs/>
          <w:szCs w:val="24"/>
        </w:rPr>
        <w:t>icipar en el plebiscito perdi</w:t>
      </w:r>
      <w:r w:rsidR="001B512F" w:rsidRPr="00442684">
        <w:rPr>
          <w:rFonts w:asciiTheme="majorHAnsi" w:hAnsiTheme="majorHAnsi" w:cstheme="majorHAnsi"/>
          <w:bCs/>
          <w:szCs w:val="24"/>
        </w:rPr>
        <w:t>é</w:t>
      </w:r>
      <w:r w:rsidR="00C84A1F" w:rsidRPr="00442684">
        <w:rPr>
          <w:rFonts w:asciiTheme="majorHAnsi" w:hAnsiTheme="majorHAnsi" w:cstheme="majorHAnsi"/>
          <w:bCs/>
          <w:szCs w:val="24"/>
        </w:rPr>
        <w:t>ndono</w:t>
      </w:r>
      <w:r w:rsidR="004D2510" w:rsidRPr="00442684">
        <w:rPr>
          <w:rFonts w:asciiTheme="majorHAnsi" w:hAnsiTheme="majorHAnsi" w:cstheme="majorHAnsi"/>
          <w:bCs/>
          <w:szCs w:val="24"/>
        </w:rPr>
        <w:t>s la oportunidad de co</w:t>
      </w:r>
      <w:r w:rsidR="00C84A1F" w:rsidRPr="00442684">
        <w:rPr>
          <w:rFonts w:asciiTheme="majorHAnsi" w:hAnsiTheme="majorHAnsi" w:cstheme="majorHAnsi"/>
          <w:bCs/>
          <w:szCs w:val="24"/>
        </w:rPr>
        <w:t>m</w:t>
      </w:r>
      <w:r w:rsidR="00C84A1F">
        <w:rPr>
          <w:rFonts w:asciiTheme="majorHAnsi" w:hAnsiTheme="majorHAnsi" w:cstheme="majorHAnsi"/>
          <w:bCs/>
          <w:szCs w:val="24"/>
        </w:rPr>
        <w:t>enzar el fin de la dictadura. In</w:t>
      </w:r>
      <w:r w:rsidR="001B512F">
        <w:rPr>
          <w:rFonts w:asciiTheme="majorHAnsi" w:hAnsiTheme="majorHAnsi" w:cstheme="majorHAnsi"/>
          <w:bCs/>
          <w:szCs w:val="24"/>
        </w:rPr>
        <w:t>c</w:t>
      </w:r>
      <w:r w:rsidR="00C84A1F">
        <w:rPr>
          <w:rFonts w:asciiTheme="majorHAnsi" w:hAnsiTheme="majorHAnsi" w:cstheme="majorHAnsi"/>
          <w:bCs/>
          <w:szCs w:val="24"/>
        </w:rPr>
        <w:t xml:space="preserve">luso </w:t>
      </w:r>
      <w:r w:rsidR="001B512F">
        <w:rPr>
          <w:rFonts w:asciiTheme="majorHAnsi" w:hAnsiTheme="majorHAnsi" w:cstheme="majorHAnsi"/>
          <w:bCs/>
          <w:szCs w:val="24"/>
        </w:rPr>
        <w:t>e</w:t>
      </w:r>
      <w:r w:rsidR="0000136E">
        <w:rPr>
          <w:rFonts w:asciiTheme="majorHAnsi" w:hAnsiTheme="majorHAnsi" w:cstheme="majorHAnsi"/>
          <w:bCs/>
          <w:szCs w:val="24"/>
        </w:rPr>
        <w:t xml:space="preserve">l actual e inminente </w:t>
      </w:r>
      <w:r w:rsidR="001B512F">
        <w:rPr>
          <w:rFonts w:asciiTheme="majorHAnsi" w:hAnsiTheme="majorHAnsi" w:cstheme="majorHAnsi"/>
          <w:bCs/>
          <w:szCs w:val="24"/>
        </w:rPr>
        <w:t>error</w:t>
      </w:r>
      <w:r w:rsidR="004D2510">
        <w:rPr>
          <w:rFonts w:asciiTheme="majorHAnsi" w:hAnsiTheme="majorHAnsi" w:cstheme="majorHAnsi"/>
          <w:bCs/>
          <w:szCs w:val="24"/>
        </w:rPr>
        <w:t xml:space="preserve"> </w:t>
      </w:r>
      <w:r w:rsidR="0000136E">
        <w:rPr>
          <w:rFonts w:asciiTheme="majorHAnsi" w:hAnsiTheme="majorHAnsi" w:cstheme="majorHAnsi"/>
          <w:bCs/>
          <w:szCs w:val="24"/>
        </w:rPr>
        <w:t xml:space="preserve">al que nos referimos, </w:t>
      </w:r>
      <w:r w:rsidR="004D2510">
        <w:rPr>
          <w:rFonts w:asciiTheme="majorHAnsi" w:hAnsiTheme="majorHAnsi" w:cstheme="majorHAnsi"/>
          <w:bCs/>
          <w:szCs w:val="24"/>
        </w:rPr>
        <w:t>sería mucho más grave que cuando en la primera elecci</w:t>
      </w:r>
      <w:r w:rsidR="001B512F">
        <w:rPr>
          <w:rFonts w:asciiTheme="majorHAnsi" w:hAnsiTheme="majorHAnsi" w:cstheme="majorHAnsi"/>
          <w:bCs/>
          <w:szCs w:val="24"/>
        </w:rPr>
        <w:t>ó</w:t>
      </w:r>
      <w:r w:rsidR="004D2510">
        <w:rPr>
          <w:rFonts w:asciiTheme="majorHAnsi" w:hAnsiTheme="majorHAnsi" w:cstheme="majorHAnsi"/>
          <w:bCs/>
          <w:szCs w:val="24"/>
        </w:rPr>
        <w:t>n democr</w:t>
      </w:r>
      <w:r w:rsidR="001B512F">
        <w:rPr>
          <w:rFonts w:asciiTheme="majorHAnsi" w:hAnsiTheme="majorHAnsi" w:cstheme="majorHAnsi"/>
          <w:bCs/>
          <w:szCs w:val="24"/>
        </w:rPr>
        <w:t>á</w:t>
      </w:r>
      <w:r w:rsidR="004D2510">
        <w:rPr>
          <w:rFonts w:asciiTheme="majorHAnsi" w:hAnsiTheme="majorHAnsi" w:cstheme="majorHAnsi"/>
          <w:bCs/>
          <w:szCs w:val="24"/>
        </w:rPr>
        <w:t>tica perdimos parlamentarios, en 1989, por falt</w:t>
      </w:r>
      <w:r w:rsidR="00C84A1F">
        <w:rPr>
          <w:rFonts w:asciiTheme="majorHAnsi" w:hAnsiTheme="majorHAnsi" w:cstheme="majorHAnsi"/>
          <w:bCs/>
          <w:szCs w:val="24"/>
        </w:rPr>
        <w:t xml:space="preserve">a de unidad electoral. </w:t>
      </w:r>
      <w:r w:rsidR="00C84A1F" w:rsidRPr="00C84A1F">
        <w:rPr>
          <w:rFonts w:asciiTheme="majorHAnsi" w:hAnsiTheme="majorHAnsi" w:cstheme="majorHAnsi"/>
          <w:b/>
          <w:bCs/>
          <w:szCs w:val="24"/>
        </w:rPr>
        <w:t>A</w:t>
      </w:r>
      <w:r w:rsidR="004D2510" w:rsidRPr="00C84A1F">
        <w:rPr>
          <w:rFonts w:asciiTheme="majorHAnsi" w:hAnsiTheme="majorHAnsi" w:cstheme="majorHAnsi"/>
          <w:b/>
          <w:bCs/>
          <w:szCs w:val="24"/>
        </w:rPr>
        <w:t>ctualmente, no enfrentar unidos la elecci</w:t>
      </w:r>
      <w:r w:rsidR="001B512F">
        <w:rPr>
          <w:rFonts w:asciiTheme="majorHAnsi" w:hAnsiTheme="majorHAnsi" w:cstheme="majorHAnsi"/>
          <w:b/>
          <w:bCs/>
          <w:szCs w:val="24"/>
        </w:rPr>
        <w:t>ó</w:t>
      </w:r>
      <w:r w:rsidR="004D2510" w:rsidRPr="00C84A1F">
        <w:rPr>
          <w:rFonts w:asciiTheme="majorHAnsi" w:hAnsiTheme="majorHAnsi" w:cstheme="majorHAnsi"/>
          <w:b/>
          <w:bCs/>
          <w:szCs w:val="24"/>
        </w:rPr>
        <w:t>n de los con</w:t>
      </w:r>
      <w:r w:rsidR="0000136E">
        <w:rPr>
          <w:rFonts w:asciiTheme="majorHAnsi" w:hAnsiTheme="majorHAnsi" w:cstheme="majorHAnsi"/>
          <w:b/>
          <w:bCs/>
          <w:szCs w:val="24"/>
        </w:rPr>
        <w:t>s</w:t>
      </w:r>
      <w:r w:rsidR="004D2510" w:rsidRPr="00C84A1F">
        <w:rPr>
          <w:rFonts w:asciiTheme="majorHAnsi" w:hAnsiTheme="majorHAnsi" w:cstheme="majorHAnsi"/>
          <w:b/>
          <w:bCs/>
          <w:szCs w:val="24"/>
        </w:rPr>
        <w:t>tituyentes será arriesgarnos a no poder reemplazar la carta fundamental de esa dictadura que sigue vigente después de 30 años de democracia.</w:t>
      </w:r>
      <w:r w:rsidR="00C84A1F">
        <w:rPr>
          <w:rFonts w:asciiTheme="majorHAnsi" w:hAnsiTheme="majorHAnsi" w:cstheme="majorHAnsi"/>
          <w:bCs/>
          <w:szCs w:val="24"/>
        </w:rPr>
        <w:t xml:space="preserve"> V</w:t>
      </w:r>
      <w:r w:rsidR="004D2510">
        <w:rPr>
          <w:rFonts w:asciiTheme="majorHAnsi" w:hAnsiTheme="majorHAnsi" w:cstheme="majorHAnsi"/>
          <w:bCs/>
          <w:szCs w:val="24"/>
        </w:rPr>
        <w:t>uestra valiosa y muy necesaria apertura a candidatos indep</w:t>
      </w:r>
      <w:r w:rsidR="001B512F">
        <w:rPr>
          <w:rFonts w:asciiTheme="majorHAnsi" w:hAnsiTheme="majorHAnsi" w:cstheme="majorHAnsi"/>
          <w:bCs/>
          <w:szCs w:val="24"/>
        </w:rPr>
        <w:t>en</w:t>
      </w:r>
      <w:r w:rsidR="004D2510">
        <w:rPr>
          <w:rFonts w:asciiTheme="majorHAnsi" w:hAnsiTheme="majorHAnsi" w:cstheme="majorHAnsi"/>
          <w:bCs/>
          <w:szCs w:val="24"/>
        </w:rPr>
        <w:t xml:space="preserve">dientes no resuelve el peligro de </w:t>
      </w:r>
      <w:r w:rsidR="001B512F">
        <w:rPr>
          <w:rFonts w:asciiTheme="majorHAnsi" w:hAnsiTheme="majorHAnsi" w:cstheme="majorHAnsi"/>
          <w:bCs/>
          <w:szCs w:val="24"/>
        </w:rPr>
        <w:t xml:space="preserve">no </w:t>
      </w:r>
      <w:r w:rsidR="004D2510">
        <w:rPr>
          <w:rFonts w:asciiTheme="majorHAnsi" w:hAnsiTheme="majorHAnsi" w:cstheme="majorHAnsi"/>
          <w:bCs/>
          <w:szCs w:val="24"/>
        </w:rPr>
        <w:t xml:space="preserve">ir en lista </w:t>
      </w:r>
      <w:r w:rsidR="001B512F">
        <w:rPr>
          <w:rFonts w:asciiTheme="majorHAnsi" w:hAnsiTheme="majorHAnsi" w:cstheme="majorHAnsi"/>
          <w:bCs/>
          <w:szCs w:val="24"/>
        </w:rPr>
        <w:t>ú</w:t>
      </w:r>
      <w:r w:rsidR="004D2510">
        <w:rPr>
          <w:rFonts w:asciiTheme="majorHAnsi" w:hAnsiTheme="majorHAnsi" w:cstheme="majorHAnsi"/>
          <w:bCs/>
          <w:szCs w:val="24"/>
        </w:rPr>
        <w:t>nica.</w:t>
      </w:r>
      <w:r w:rsidR="00350FB7">
        <w:rPr>
          <w:rFonts w:asciiTheme="majorHAnsi" w:hAnsiTheme="majorHAnsi" w:cstheme="majorHAnsi"/>
          <w:bCs/>
          <w:szCs w:val="24"/>
        </w:rPr>
        <w:t xml:space="preserve"> El e</w:t>
      </w:r>
      <w:r w:rsidR="00E4544A">
        <w:rPr>
          <w:rFonts w:asciiTheme="majorHAnsi" w:hAnsiTheme="majorHAnsi" w:cstheme="majorHAnsi"/>
          <w:bCs/>
          <w:szCs w:val="24"/>
        </w:rPr>
        <w:t xml:space="preserve">rror </w:t>
      </w:r>
      <w:r w:rsidR="00984489">
        <w:rPr>
          <w:rFonts w:asciiTheme="majorHAnsi" w:hAnsiTheme="majorHAnsi" w:cstheme="majorHAnsi"/>
          <w:bCs/>
          <w:szCs w:val="24"/>
        </w:rPr>
        <w:t xml:space="preserve">actual </w:t>
      </w:r>
      <w:r>
        <w:rPr>
          <w:rFonts w:asciiTheme="majorHAnsi" w:hAnsiTheme="majorHAnsi" w:cstheme="majorHAnsi"/>
          <w:bCs/>
          <w:szCs w:val="24"/>
        </w:rPr>
        <w:t xml:space="preserve">no se subsana </w:t>
      </w:r>
      <w:r w:rsidR="004D2510">
        <w:rPr>
          <w:rFonts w:asciiTheme="majorHAnsi" w:hAnsiTheme="majorHAnsi" w:cstheme="majorHAnsi"/>
          <w:bCs/>
          <w:szCs w:val="24"/>
        </w:rPr>
        <w:t>con ning</w:t>
      </w:r>
      <w:r w:rsidR="001B512F">
        <w:rPr>
          <w:rFonts w:asciiTheme="majorHAnsi" w:hAnsiTheme="majorHAnsi" w:cstheme="majorHAnsi"/>
          <w:bCs/>
          <w:szCs w:val="24"/>
        </w:rPr>
        <w:t>ú</w:t>
      </w:r>
      <w:r w:rsidR="004D2510">
        <w:rPr>
          <w:rFonts w:asciiTheme="majorHAnsi" w:hAnsiTheme="majorHAnsi" w:cstheme="majorHAnsi"/>
          <w:bCs/>
          <w:szCs w:val="24"/>
        </w:rPr>
        <w:t>n</w:t>
      </w:r>
      <w:r w:rsidR="00350FB7">
        <w:rPr>
          <w:rFonts w:asciiTheme="majorHAnsi" w:hAnsiTheme="majorHAnsi" w:cstheme="majorHAnsi"/>
          <w:bCs/>
          <w:szCs w:val="24"/>
        </w:rPr>
        <w:t xml:space="preserve"> </w:t>
      </w:r>
      <w:r>
        <w:rPr>
          <w:rFonts w:asciiTheme="majorHAnsi" w:hAnsiTheme="majorHAnsi" w:cstheme="majorHAnsi"/>
          <w:bCs/>
          <w:szCs w:val="24"/>
        </w:rPr>
        <w:t xml:space="preserve">desprendimiento en cuanto a abrir a no militantes independientes las diversas listas </w:t>
      </w:r>
      <w:r w:rsidR="004D2510">
        <w:rPr>
          <w:rFonts w:asciiTheme="majorHAnsi" w:hAnsiTheme="majorHAnsi" w:cstheme="majorHAnsi"/>
          <w:bCs/>
          <w:szCs w:val="24"/>
        </w:rPr>
        <w:t>de</w:t>
      </w:r>
      <w:r w:rsidR="00350FB7">
        <w:rPr>
          <w:rFonts w:asciiTheme="majorHAnsi" w:hAnsiTheme="majorHAnsi" w:cstheme="majorHAnsi"/>
          <w:bCs/>
          <w:szCs w:val="24"/>
        </w:rPr>
        <w:t xml:space="preserve"> </w:t>
      </w:r>
      <w:r>
        <w:rPr>
          <w:rFonts w:asciiTheme="majorHAnsi" w:hAnsiTheme="majorHAnsi" w:cstheme="majorHAnsi"/>
          <w:bCs/>
          <w:szCs w:val="24"/>
        </w:rPr>
        <w:t xml:space="preserve">vuestros partidos </w:t>
      </w:r>
      <w:r w:rsidR="004D249D">
        <w:rPr>
          <w:rFonts w:asciiTheme="majorHAnsi" w:hAnsiTheme="majorHAnsi" w:cstheme="majorHAnsi"/>
          <w:bCs/>
          <w:szCs w:val="24"/>
        </w:rPr>
        <w:t>a la elección de la Convención Constituyente</w:t>
      </w:r>
      <w:r w:rsidR="00350FB7">
        <w:rPr>
          <w:rFonts w:asciiTheme="majorHAnsi" w:hAnsiTheme="majorHAnsi" w:cstheme="majorHAnsi"/>
          <w:bCs/>
          <w:szCs w:val="24"/>
        </w:rPr>
        <w:t xml:space="preserve">. </w:t>
      </w:r>
      <w:r w:rsidR="00350FB7" w:rsidRPr="004D2510">
        <w:rPr>
          <w:rFonts w:asciiTheme="majorHAnsi" w:hAnsiTheme="majorHAnsi" w:cstheme="majorHAnsi"/>
          <w:b/>
          <w:bCs/>
          <w:szCs w:val="24"/>
        </w:rPr>
        <w:t xml:space="preserve">¿Cómo </w:t>
      </w:r>
      <w:r w:rsidR="004D2510" w:rsidRPr="004D2510">
        <w:rPr>
          <w:rFonts w:asciiTheme="majorHAnsi" w:hAnsiTheme="majorHAnsi" w:cstheme="majorHAnsi"/>
          <w:b/>
          <w:bCs/>
          <w:szCs w:val="24"/>
        </w:rPr>
        <w:t>le explicaremos al país, desencantado con los</w:t>
      </w:r>
      <w:r w:rsidR="004D2510">
        <w:rPr>
          <w:rFonts w:asciiTheme="majorHAnsi" w:hAnsiTheme="majorHAnsi" w:cstheme="majorHAnsi"/>
          <w:b/>
          <w:bCs/>
          <w:szCs w:val="24"/>
        </w:rPr>
        <w:t xml:space="preserve"> part</w:t>
      </w:r>
      <w:r w:rsidR="001B512F">
        <w:rPr>
          <w:rFonts w:asciiTheme="majorHAnsi" w:hAnsiTheme="majorHAnsi" w:cstheme="majorHAnsi"/>
          <w:b/>
          <w:bCs/>
          <w:szCs w:val="24"/>
        </w:rPr>
        <w:t>i</w:t>
      </w:r>
      <w:r w:rsidR="004D2510">
        <w:rPr>
          <w:rFonts w:asciiTheme="majorHAnsi" w:hAnsiTheme="majorHAnsi" w:cstheme="majorHAnsi"/>
          <w:b/>
          <w:bCs/>
          <w:szCs w:val="24"/>
        </w:rPr>
        <w:t>dos pol</w:t>
      </w:r>
      <w:r w:rsidR="001B512F">
        <w:rPr>
          <w:rFonts w:asciiTheme="majorHAnsi" w:hAnsiTheme="majorHAnsi" w:cstheme="majorHAnsi"/>
          <w:b/>
          <w:bCs/>
          <w:szCs w:val="24"/>
        </w:rPr>
        <w:t>í</w:t>
      </w:r>
      <w:r w:rsidR="004D2510">
        <w:rPr>
          <w:rFonts w:asciiTheme="majorHAnsi" w:hAnsiTheme="majorHAnsi" w:cstheme="majorHAnsi"/>
          <w:b/>
          <w:bCs/>
          <w:szCs w:val="24"/>
        </w:rPr>
        <w:t>ticos, que facili</w:t>
      </w:r>
      <w:r w:rsidR="004D2510" w:rsidRPr="004D2510">
        <w:rPr>
          <w:rFonts w:asciiTheme="majorHAnsi" w:hAnsiTheme="majorHAnsi" w:cstheme="majorHAnsi"/>
          <w:b/>
          <w:bCs/>
          <w:szCs w:val="24"/>
        </w:rPr>
        <w:t>taremos que gan</w:t>
      </w:r>
      <w:r w:rsidR="001B512F">
        <w:rPr>
          <w:rFonts w:asciiTheme="majorHAnsi" w:hAnsiTheme="majorHAnsi" w:cstheme="majorHAnsi"/>
          <w:b/>
          <w:bCs/>
          <w:szCs w:val="24"/>
        </w:rPr>
        <w:t>en</w:t>
      </w:r>
      <w:r w:rsidR="004D2510" w:rsidRPr="004D2510">
        <w:rPr>
          <w:rFonts w:asciiTheme="majorHAnsi" w:hAnsiTheme="majorHAnsi" w:cstheme="majorHAnsi"/>
          <w:b/>
          <w:bCs/>
          <w:szCs w:val="24"/>
        </w:rPr>
        <w:t xml:space="preserve"> los </w:t>
      </w:r>
      <w:r w:rsidR="001B512F">
        <w:rPr>
          <w:rFonts w:asciiTheme="majorHAnsi" w:hAnsiTheme="majorHAnsi" w:cstheme="majorHAnsi"/>
          <w:b/>
          <w:bCs/>
          <w:szCs w:val="24"/>
        </w:rPr>
        <w:t>que</w:t>
      </w:r>
      <w:r w:rsidR="004D2510" w:rsidRPr="004D2510">
        <w:rPr>
          <w:rFonts w:asciiTheme="majorHAnsi" w:hAnsiTheme="majorHAnsi" w:cstheme="majorHAnsi"/>
          <w:b/>
          <w:bCs/>
          <w:szCs w:val="24"/>
        </w:rPr>
        <w:t xml:space="preserve"> quieren maquillar la </w:t>
      </w:r>
      <w:r w:rsidR="001B512F">
        <w:rPr>
          <w:rFonts w:asciiTheme="majorHAnsi" w:hAnsiTheme="majorHAnsi" w:cstheme="majorHAnsi"/>
          <w:b/>
          <w:bCs/>
          <w:szCs w:val="24"/>
        </w:rPr>
        <w:t>C</w:t>
      </w:r>
      <w:r w:rsidR="004D2510" w:rsidRPr="004D2510">
        <w:rPr>
          <w:rFonts w:asciiTheme="majorHAnsi" w:hAnsiTheme="majorHAnsi" w:cstheme="majorHAnsi"/>
          <w:b/>
          <w:bCs/>
          <w:szCs w:val="24"/>
        </w:rPr>
        <w:t>onstituci</w:t>
      </w:r>
      <w:r w:rsidR="001B512F">
        <w:rPr>
          <w:rFonts w:asciiTheme="majorHAnsi" w:hAnsiTheme="majorHAnsi" w:cstheme="majorHAnsi"/>
          <w:b/>
          <w:bCs/>
          <w:szCs w:val="24"/>
        </w:rPr>
        <w:t>ó</w:t>
      </w:r>
      <w:r w:rsidR="004D2510" w:rsidRPr="004D2510">
        <w:rPr>
          <w:rFonts w:asciiTheme="majorHAnsi" w:hAnsiTheme="majorHAnsi" w:cstheme="majorHAnsi"/>
          <w:b/>
          <w:bCs/>
          <w:szCs w:val="24"/>
        </w:rPr>
        <w:t>n de la dictadura</w:t>
      </w:r>
      <w:r w:rsidR="004D2510">
        <w:rPr>
          <w:rFonts w:asciiTheme="majorHAnsi" w:hAnsiTheme="majorHAnsi" w:cstheme="majorHAnsi"/>
          <w:b/>
          <w:bCs/>
          <w:szCs w:val="24"/>
        </w:rPr>
        <w:t>?</w:t>
      </w:r>
      <w:r w:rsidR="001B512F">
        <w:rPr>
          <w:rFonts w:asciiTheme="majorHAnsi" w:hAnsiTheme="majorHAnsi" w:cstheme="majorHAnsi"/>
          <w:b/>
          <w:bCs/>
          <w:szCs w:val="24"/>
        </w:rPr>
        <w:t xml:space="preserve"> </w:t>
      </w:r>
      <w:r w:rsidR="004D2510" w:rsidRPr="004D2510">
        <w:rPr>
          <w:rFonts w:asciiTheme="majorHAnsi" w:hAnsiTheme="majorHAnsi" w:cstheme="majorHAnsi"/>
          <w:bCs/>
          <w:szCs w:val="24"/>
        </w:rPr>
        <w:t>¿Solamente porque hay quienes, entre ustedes</w:t>
      </w:r>
      <w:r w:rsidR="0000136E">
        <w:rPr>
          <w:rFonts w:asciiTheme="majorHAnsi" w:hAnsiTheme="majorHAnsi" w:cstheme="majorHAnsi"/>
          <w:bCs/>
          <w:szCs w:val="24"/>
        </w:rPr>
        <w:t>,</w:t>
      </w:r>
      <w:r w:rsidR="004D2510" w:rsidRPr="004D2510">
        <w:rPr>
          <w:rFonts w:asciiTheme="majorHAnsi" w:hAnsiTheme="majorHAnsi" w:cstheme="majorHAnsi"/>
          <w:bCs/>
          <w:szCs w:val="24"/>
        </w:rPr>
        <w:t xml:space="preserve"> que se niegan, sabiendo que la aritm</w:t>
      </w:r>
      <w:r w:rsidR="001B512F">
        <w:rPr>
          <w:rFonts w:asciiTheme="majorHAnsi" w:hAnsiTheme="majorHAnsi" w:cstheme="majorHAnsi"/>
          <w:bCs/>
          <w:szCs w:val="24"/>
        </w:rPr>
        <w:t>é</w:t>
      </w:r>
      <w:r w:rsidR="004D2510" w:rsidRPr="004D2510">
        <w:rPr>
          <w:rFonts w:asciiTheme="majorHAnsi" w:hAnsiTheme="majorHAnsi" w:cstheme="majorHAnsi"/>
          <w:bCs/>
          <w:szCs w:val="24"/>
        </w:rPr>
        <w:t>tica y el sentido común indica</w:t>
      </w:r>
      <w:r w:rsidR="001B512F">
        <w:rPr>
          <w:rFonts w:asciiTheme="majorHAnsi" w:hAnsiTheme="majorHAnsi" w:cstheme="majorHAnsi"/>
          <w:bCs/>
          <w:szCs w:val="24"/>
        </w:rPr>
        <w:t>n</w:t>
      </w:r>
      <w:r w:rsidR="004D2510" w:rsidRPr="004D2510">
        <w:rPr>
          <w:rFonts w:asciiTheme="majorHAnsi" w:hAnsiTheme="majorHAnsi" w:cstheme="majorHAnsi"/>
          <w:bCs/>
          <w:szCs w:val="24"/>
        </w:rPr>
        <w:t xml:space="preserve"> que en condiciones de desunión, los </w:t>
      </w:r>
      <w:r w:rsidR="001B512F">
        <w:rPr>
          <w:rFonts w:asciiTheme="majorHAnsi" w:hAnsiTheme="majorHAnsi" w:cstheme="majorHAnsi"/>
          <w:bCs/>
          <w:szCs w:val="24"/>
        </w:rPr>
        <w:t xml:space="preserve">partidarios de mantener la Constitución </w:t>
      </w:r>
      <w:r w:rsidR="004D2510" w:rsidRPr="004D2510">
        <w:rPr>
          <w:rFonts w:asciiTheme="majorHAnsi" w:hAnsiTheme="majorHAnsi" w:cstheme="majorHAnsi"/>
          <w:bCs/>
          <w:szCs w:val="24"/>
        </w:rPr>
        <w:t xml:space="preserve">obtendrán no solamente más de un tercio, sino probablemente la mayoría absoluta de la </w:t>
      </w:r>
      <w:r w:rsidR="0000136E">
        <w:rPr>
          <w:rFonts w:asciiTheme="majorHAnsi" w:hAnsiTheme="majorHAnsi" w:cstheme="majorHAnsi"/>
          <w:bCs/>
          <w:szCs w:val="24"/>
        </w:rPr>
        <w:t>C</w:t>
      </w:r>
      <w:r w:rsidR="004D2510" w:rsidRPr="004D2510">
        <w:rPr>
          <w:rFonts w:asciiTheme="majorHAnsi" w:hAnsiTheme="majorHAnsi" w:cstheme="majorHAnsi"/>
          <w:bCs/>
          <w:szCs w:val="24"/>
        </w:rPr>
        <w:t>onvención</w:t>
      </w:r>
      <w:r w:rsidR="004D2510">
        <w:rPr>
          <w:rFonts w:asciiTheme="majorHAnsi" w:hAnsiTheme="majorHAnsi" w:cstheme="majorHAnsi"/>
          <w:bCs/>
          <w:szCs w:val="24"/>
        </w:rPr>
        <w:t>?</w:t>
      </w:r>
    </w:p>
    <w:p w14:paraId="2F3FCF42" w14:textId="3DFEF251" w:rsidR="00DC351F" w:rsidRDefault="00DC351F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</w:p>
    <w:p w14:paraId="79FCA614" w14:textId="18F71B25" w:rsidR="00247B4E" w:rsidRDefault="004D2510" w:rsidP="00DC351F">
      <w:pPr>
        <w:pStyle w:val="Textoindependiente2"/>
        <w:rPr>
          <w:rFonts w:asciiTheme="majorHAnsi" w:hAnsiTheme="majorHAnsi" w:cstheme="majorHAnsi"/>
          <w:bCs/>
          <w:szCs w:val="24"/>
        </w:rPr>
      </w:pPr>
      <w:r>
        <w:rPr>
          <w:rFonts w:asciiTheme="majorHAnsi" w:hAnsiTheme="majorHAnsi" w:cstheme="majorHAnsi"/>
          <w:bCs/>
          <w:szCs w:val="24"/>
        </w:rPr>
        <w:t>Entendemos que algunos partidos, por diferencias profundas de contenidos programáticos y ét</w:t>
      </w:r>
      <w:r w:rsidR="00C84A1F">
        <w:rPr>
          <w:rFonts w:asciiTheme="majorHAnsi" w:hAnsiTheme="majorHAnsi" w:cstheme="majorHAnsi"/>
          <w:bCs/>
          <w:szCs w:val="24"/>
        </w:rPr>
        <w:t>ic</w:t>
      </w:r>
      <w:r>
        <w:rPr>
          <w:rFonts w:asciiTheme="majorHAnsi" w:hAnsiTheme="majorHAnsi" w:cstheme="majorHAnsi"/>
          <w:bCs/>
          <w:szCs w:val="24"/>
        </w:rPr>
        <w:t>os</w:t>
      </w:r>
      <w:r w:rsidR="000A3BEE">
        <w:rPr>
          <w:rFonts w:asciiTheme="majorHAnsi" w:hAnsiTheme="majorHAnsi" w:cstheme="majorHAnsi"/>
          <w:bCs/>
          <w:szCs w:val="24"/>
        </w:rPr>
        <w:t xml:space="preserve">, </w:t>
      </w:r>
      <w:r>
        <w:rPr>
          <w:rFonts w:asciiTheme="majorHAnsi" w:hAnsiTheme="majorHAnsi" w:cstheme="majorHAnsi"/>
          <w:bCs/>
          <w:szCs w:val="24"/>
        </w:rPr>
        <w:t xml:space="preserve">rechacen </w:t>
      </w:r>
      <w:r w:rsidR="00AE79DA">
        <w:rPr>
          <w:rFonts w:asciiTheme="majorHAnsi" w:hAnsiTheme="majorHAnsi" w:cstheme="majorHAnsi"/>
          <w:bCs/>
          <w:szCs w:val="24"/>
        </w:rPr>
        <w:t xml:space="preserve">una </w:t>
      </w:r>
      <w:r>
        <w:rPr>
          <w:rFonts w:asciiTheme="majorHAnsi" w:hAnsiTheme="majorHAnsi" w:cstheme="majorHAnsi"/>
          <w:bCs/>
          <w:szCs w:val="24"/>
        </w:rPr>
        <w:t xml:space="preserve">lista única para conquistar un gobierno porque no podrían ponerse de acuerdo para conducir el país, pero </w:t>
      </w:r>
      <w:r w:rsidRPr="00C84A1F">
        <w:rPr>
          <w:rFonts w:asciiTheme="majorHAnsi" w:hAnsiTheme="majorHAnsi" w:cstheme="majorHAnsi"/>
          <w:b/>
          <w:bCs/>
          <w:szCs w:val="24"/>
        </w:rPr>
        <w:t xml:space="preserve">no entendemos que no podamos pactar electoralmente para ganar en la </w:t>
      </w:r>
      <w:r w:rsidR="0000136E">
        <w:rPr>
          <w:rFonts w:asciiTheme="majorHAnsi" w:hAnsiTheme="majorHAnsi" w:cstheme="majorHAnsi"/>
          <w:b/>
          <w:bCs/>
          <w:szCs w:val="24"/>
        </w:rPr>
        <w:lastRenderedPageBreak/>
        <w:t>C</w:t>
      </w:r>
      <w:r w:rsidRPr="00C84A1F">
        <w:rPr>
          <w:rFonts w:asciiTheme="majorHAnsi" w:hAnsiTheme="majorHAnsi" w:cstheme="majorHAnsi"/>
          <w:b/>
          <w:bCs/>
          <w:szCs w:val="24"/>
        </w:rPr>
        <w:t>onstituyen</w:t>
      </w:r>
      <w:r w:rsidR="000A3BEE">
        <w:rPr>
          <w:rFonts w:asciiTheme="majorHAnsi" w:hAnsiTheme="majorHAnsi" w:cstheme="majorHAnsi"/>
          <w:b/>
          <w:bCs/>
          <w:szCs w:val="24"/>
        </w:rPr>
        <w:t>t</w:t>
      </w:r>
      <w:r w:rsidRPr="00C84A1F">
        <w:rPr>
          <w:rFonts w:asciiTheme="majorHAnsi" w:hAnsiTheme="majorHAnsi" w:cstheme="majorHAnsi"/>
          <w:b/>
          <w:bCs/>
          <w:szCs w:val="24"/>
        </w:rPr>
        <w:t>e la mayor</w:t>
      </w:r>
      <w:r w:rsidR="000A3BEE">
        <w:rPr>
          <w:rFonts w:asciiTheme="majorHAnsi" w:hAnsiTheme="majorHAnsi" w:cstheme="majorHAnsi"/>
          <w:b/>
          <w:bCs/>
          <w:szCs w:val="24"/>
        </w:rPr>
        <w:t>í</w:t>
      </w:r>
      <w:r w:rsidRPr="00C84A1F">
        <w:rPr>
          <w:rFonts w:asciiTheme="majorHAnsi" w:hAnsiTheme="majorHAnsi" w:cstheme="majorHAnsi"/>
          <w:b/>
          <w:bCs/>
          <w:szCs w:val="24"/>
        </w:rPr>
        <w:t>a neces</w:t>
      </w:r>
      <w:r w:rsidR="000A3BEE">
        <w:rPr>
          <w:rFonts w:asciiTheme="majorHAnsi" w:hAnsiTheme="majorHAnsi" w:cstheme="majorHAnsi"/>
          <w:b/>
          <w:bCs/>
          <w:szCs w:val="24"/>
        </w:rPr>
        <w:t>a</w:t>
      </w:r>
      <w:r w:rsidRPr="00C84A1F">
        <w:rPr>
          <w:rFonts w:asciiTheme="majorHAnsi" w:hAnsiTheme="majorHAnsi" w:cstheme="majorHAnsi"/>
          <w:b/>
          <w:bCs/>
          <w:szCs w:val="24"/>
        </w:rPr>
        <w:t>r</w:t>
      </w:r>
      <w:r w:rsidR="00C84A1F" w:rsidRPr="00C84A1F">
        <w:rPr>
          <w:rFonts w:asciiTheme="majorHAnsi" w:hAnsiTheme="majorHAnsi" w:cstheme="majorHAnsi"/>
          <w:b/>
          <w:bCs/>
          <w:szCs w:val="24"/>
        </w:rPr>
        <w:t>ia</w:t>
      </w:r>
      <w:r w:rsidRPr="00C84A1F">
        <w:rPr>
          <w:rFonts w:asciiTheme="majorHAnsi" w:hAnsiTheme="majorHAnsi" w:cstheme="majorHAnsi"/>
          <w:b/>
          <w:bCs/>
          <w:szCs w:val="24"/>
        </w:rPr>
        <w:t xml:space="preserve"> para reemplazar la </w:t>
      </w:r>
      <w:r w:rsidR="000A3BEE">
        <w:rPr>
          <w:rFonts w:asciiTheme="majorHAnsi" w:hAnsiTheme="majorHAnsi" w:cstheme="majorHAnsi"/>
          <w:b/>
          <w:bCs/>
          <w:szCs w:val="24"/>
        </w:rPr>
        <w:t>C</w:t>
      </w:r>
      <w:r w:rsidRPr="00C84A1F">
        <w:rPr>
          <w:rFonts w:asciiTheme="majorHAnsi" w:hAnsiTheme="majorHAnsi" w:cstheme="majorHAnsi"/>
          <w:b/>
          <w:bCs/>
          <w:szCs w:val="24"/>
        </w:rPr>
        <w:t>onstituci</w:t>
      </w:r>
      <w:r w:rsidR="000A3BEE">
        <w:rPr>
          <w:rFonts w:asciiTheme="majorHAnsi" w:hAnsiTheme="majorHAnsi" w:cstheme="majorHAnsi"/>
          <w:b/>
          <w:bCs/>
          <w:szCs w:val="24"/>
        </w:rPr>
        <w:t>ó</w:t>
      </w:r>
      <w:r w:rsidRPr="00C84A1F">
        <w:rPr>
          <w:rFonts w:asciiTheme="majorHAnsi" w:hAnsiTheme="majorHAnsi" w:cstheme="majorHAnsi"/>
          <w:b/>
          <w:bCs/>
          <w:szCs w:val="24"/>
        </w:rPr>
        <w:t>n del 80 y después</w:t>
      </w:r>
      <w:r w:rsidR="0000136E">
        <w:rPr>
          <w:rFonts w:asciiTheme="majorHAnsi" w:hAnsiTheme="majorHAnsi" w:cstheme="majorHAnsi"/>
          <w:b/>
          <w:bCs/>
          <w:szCs w:val="24"/>
        </w:rPr>
        <w:t xml:space="preserve"> </w:t>
      </w:r>
      <w:r w:rsidRPr="00C84A1F">
        <w:rPr>
          <w:rFonts w:asciiTheme="majorHAnsi" w:hAnsiTheme="majorHAnsi" w:cstheme="majorHAnsi"/>
          <w:b/>
          <w:bCs/>
          <w:szCs w:val="24"/>
        </w:rPr>
        <w:t xml:space="preserve">dirimir las </w:t>
      </w:r>
      <w:r w:rsidR="0072504F">
        <w:rPr>
          <w:rFonts w:asciiTheme="majorHAnsi" w:hAnsiTheme="majorHAnsi" w:cstheme="majorHAnsi"/>
          <w:b/>
          <w:bCs/>
          <w:szCs w:val="24"/>
        </w:rPr>
        <w:t xml:space="preserve">eventuales </w:t>
      </w:r>
      <w:r w:rsidRPr="00C84A1F">
        <w:rPr>
          <w:rFonts w:asciiTheme="majorHAnsi" w:hAnsiTheme="majorHAnsi" w:cstheme="majorHAnsi"/>
          <w:b/>
          <w:bCs/>
          <w:szCs w:val="24"/>
        </w:rPr>
        <w:t>diferencias en el deb</w:t>
      </w:r>
      <w:r w:rsidR="00C84A1F">
        <w:rPr>
          <w:rFonts w:asciiTheme="majorHAnsi" w:hAnsiTheme="majorHAnsi" w:cstheme="majorHAnsi"/>
          <w:b/>
          <w:bCs/>
          <w:szCs w:val="24"/>
        </w:rPr>
        <w:t>at</w:t>
      </w:r>
      <w:r w:rsidRPr="00C84A1F">
        <w:rPr>
          <w:rFonts w:asciiTheme="majorHAnsi" w:hAnsiTheme="majorHAnsi" w:cstheme="majorHAnsi"/>
          <w:b/>
          <w:bCs/>
          <w:szCs w:val="24"/>
        </w:rPr>
        <w:t>e y la vo</w:t>
      </w:r>
      <w:r w:rsidR="00C84A1F">
        <w:rPr>
          <w:rFonts w:asciiTheme="majorHAnsi" w:hAnsiTheme="majorHAnsi" w:cstheme="majorHAnsi"/>
          <w:b/>
          <w:bCs/>
          <w:szCs w:val="24"/>
        </w:rPr>
        <w:t>taci</w:t>
      </w:r>
      <w:r w:rsidR="0000136E">
        <w:rPr>
          <w:rFonts w:asciiTheme="majorHAnsi" w:hAnsiTheme="majorHAnsi" w:cstheme="majorHAnsi"/>
          <w:b/>
          <w:bCs/>
          <w:szCs w:val="24"/>
        </w:rPr>
        <w:t>ó</w:t>
      </w:r>
      <w:r w:rsidR="00C84A1F">
        <w:rPr>
          <w:rFonts w:asciiTheme="majorHAnsi" w:hAnsiTheme="majorHAnsi" w:cstheme="majorHAnsi"/>
          <w:b/>
          <w:bCs/>
          <w:szCs w:val="24"/>
        </w:rPr>
        <w:t xml:space="preserve">n al interior de la </w:t>
      </w:r>
      <w:r w:rsidR="0000136E">
        <w:rPr>
          <w:rFonts w:asciiTheme="majorHAnsi" w:hAnsiTheme="majorHAnsi" w:cstheme="majorHAnsi"/>
          <w:b/>
          <w:bCs/>
          <w:szCs w:val="24"/>
        </w:rPr>
        <w:t>C</w:t>
      </w:r>
      <w:r w:rsidR="00C84A1F">
        <w:rPr>
          <w:rFonts w:asciiTheme="majorHAnsi" w:hAnsiTheme="majorHAnsi" w:cstheme="majorHAnsi"/>
          <w:b/>
          <w:bCs/>
          <w:szCs w:val="24"/>
        </w:rPr>
        <w:t>onven</w:t>
      </w:r>
      <w:r w:rsidRPr="00C84A1F">
        <w:rPr>
          <w:rFonts w:asciiTheme="majorHAnsi" w:hAnsiTheme="majorHAnsi" w:cstheme="majorHAnsi"/>
          <w:b/>
          <w:bCs/>
          <w:szCs w:val="24"/>
        </w:rPr>
        <w:t>ci</w:t>
      </w:r>
      <w:r w:rsidR="000A3BEE">
        <w:rPr>
          <w:rFonts w:asciiTheme="majorHAnsi" w:hAnsiTheme="majorHAnsi" w:cstheme="majorHAnsi"/>
          <w:b/>
          <w:bCs/>
          <w:szCs w:val="24"/>
        </w:rPr>
        <w:t>ó</w:t>
      </w:r>
      <w:r w:rsidRPr="00C84A1F">
        <w:rPr>
          <w:rFonts w:asciiTheme="majorHAnsi" w:hAnsiTheme="majorHAnsi" w:cstheme="majorHAnsi"/>
          <w:b/>
          <w:bCs/>
          <w:szCs w:val="24"/>
        </w:rPr>
        <w:t>n</w:t>
      </w:r>
      <w:r>
        <w:rPr>
          <w:rFonts w:asciiTheme="majorHAnsi" w:hAnsiTheme="majorHAnsi" w:cstheme="majorHAnsi"/>
          <w:bCs/>
          <w:szCs w:val="24"/>
        </w:rPr>
        <w:t>.</w:t>
      </w:r>
      <w:r w:rsidR="00247B4E">
        <w:rPr>
          <w:rFonts w:asciiTheme="majorHAnsi" w:hAnsiTheme="majorHAnsi" w:cstheme="majorHAnsi"/>
          <w:bCs/>
          <w:szCs w:val="24"/>
        </w:rPr>
        <w:t xml:space="preserve"> </w:t>
      </w:r>
    </w:p>
    <w:p w14:paraId="59D49DDC" w14:textId="77777777" w:rsidR="004D2510" w:rsidRDefault="004D2510" w:rsidP="00DC351F">
      <w:pPr>
        <w:pStyle w:val="Textoindependiente2"/>
        <w:rPr>
          <w:rFonts w:asciiTheme="majorHAnsi" w:hAnsiTheme="majorHAnsi" w:cstheme="majorHAnsi"/>
          <w:bCs/>
          <w:szCs w:val="24"/>
        </w:rPr>
      </w:pPr>
    </w:p>
    <w:p w14:paraId="193933CA" w14:textId="59F12ED8" w:rsidR="00DC351F" w:rsidRDefault="004D2510" w:rsidP="00DC351F">
      <w:pPr>
        <w:pStyle w:val="Textoindependiente2"/>
        <w:rPr>
          <w:rFonts w:asciiTheme="majorHAnsi" w:hAnsiTheme="majorHAnsi" w:cstheme="majorHAnsi"/>
          <w:bCs/>
          <w:szCs w:val="24"/>
        </w:rPr>
      </w:pPr>
      <w:r w:rsidRPr="00C84A1F">
        <w:rPr>
          <w:rFonts w:asciiTheme="majorHAnsi" w:hAnsiTheme="majorHAnsi" w:cstheme="majorHAnsi"/>
          <w:b/>
          <w:bCs/>
          <w:szCs w:val="24"/>
        </w:rPr>
        <w:t xml:space="preserve">Nuestro </w:t>
      </w:r>
      <w:r w:rsidR="00AE79DA">
        <w:rPr>
          <w:rFonts w:asciiTheme="majorHAnsi" w:hAnsiTheme="majorHAnsi" w:cstheme="majorHAnsi"/>
          <w:b/>
          <w:bCs/>
          <w:szCs w:val="24"/>
        </w:rPr>
        <w:t>C</w:t>
      </w:r>
      <w:r w:rsidRPr="00C84A1F">
        <w:rPr>
          <w:rFonts w:asciiTheme="majorHAnsi" w:hAnsiTheme="majorHAnsi" w:cstheme="majorHAnsi"/>
          <w:b/>
          <w:bCs/>
          <w:szCs w:val="24"/>
        </w:rPr>
        <w:t>lub les esc</w:t>
      </w:r>
      <w:r w:rsidR="00C84A1F" w:rsidRPr="00C84A1F">
        <w:rPr>
          <w:rFonts w:asciiTheme="majorHAnsi" w:hAnsiTheme="majorHAnsi" w:cstheme="majorHAnsi"/>
          <w:b/>
          <w:bCs/>
          <w:szCs w:val="24"/>
        </w:rPr>
        <w:t>ri</w:t>
      </w:r>
      <w:r w:rsidRPr="00C84A1F">
        <w:rPr>
          <w:rFonts w:asciiTheme="majorHAnsi" w:hAnsiTheme="majorHAnsi" w:cstheme="majorHAnsi"/>
          <w:b/>
          <w:bCs/>
          <w:szCs w:val="24"/>
        </w:rPr>
        <w:t xml:space="preserve">be porque nuestra razón de ser es este proceso constituyente </w:t>
      </w:r>
      <w:r>
        <w:rPr>
          <w:rFonts w:asciiTheme="majorHAnsi" w:hAnsiTheme="majorHAnsi" w:cstheme="majorHAnsi"/>
          <w:bCs/>
          <w:szCs w:val="24"/>
        </w:rPr>
        <w:t xml:space="preserve">que acordaron los partidos </w:t>
      </w:r>
      <w:r w:rsidR="00C84A1F">
        <w:rPr>
          <w:rFonts w:asciiTheme="majorHAnsi" w:hAnsiTheme="majorHAnsi" w:cstheme="majorHAnsi"/>
          <w:bCs/>
          <w:szCs w:val="24"/>
        </w:rPr>
        <w:t>co</w:t>
      </w:r>
      <w:r>
        <w:rPr>
          <w:rFonts w:asciiTheme="majorHAnsi" w:hAnsiTheme="majorHAnsi" w:cstheme="majorHAnsi"/>
          <w:bCs/>
          <w:szCs w:val="24"/>
        </w:rPr>
        <w:t xml:space="preserve">mo respuesta </w:t>
      </w:r>
      <w:r w:rsidR="00C84A1F">
        <w:rPr>
          <w:rFonts w:asciiTheme="majorHAnsi" w:hAnsiTheme="majorHAnsi" w:cstheme="majorHAnsi"/>
          <w:bCs/>
          <w:szCs w:val="24"/>
        </w:rPr>
        <w:t xml:space="preserve">a la demanda de la movilización  social en </w:t>
      </w:r>
      <w:r>
        <w:rPr>
          <w:rFonts w:asciiTheme="majorHAnsi" w:hAnsiTheme="majorHAnsi" w:cstheme="majorHAnsi"/>
          <w:bCs/>
          <w:szCs w:val="24"/>
        </w:rPr>
        <w:t xml:space="preserve"> la crisi</w:t>
      </w:r>
      <w:r w:rsidR="00C84A1F">
        <w:rPr>
          <w:rFonts w:asciiTheme="majorHAnsi" w:hAnsiTheme="majorHAnsi" w:cstheme="majorHAnsi"/>
          <w:bCs/>
          <w:szCs w:val="24"/>
        </w:rPr>
        <w:t>s del 1</w:t>
      </w:r>
      <w:r w:rsidR="002D25BD">
        <w:rPr>
          <w:rFonts w:asciiTheme="majorHAnsi" w:hAnsiTheme="majorHAnsi" w:cstheme="majorHAnsi"/>
          <w:bCs/>
          <w:szCs w:val="24"/>
        </w:rPr>
        <w:t>8 de octubre pasado</w:t>
      </w:r>
      <w:r w:rsidR="00C84A1F">
        <w:rPr>
          <w:rFonts w:asciiTheme="majorHAnsi" w:hAnsiTheme="majorHAnsi" w:cstheme="majorHAnsi"/>
          <w:bCs/>
          <w:szCs w:val="24"/>
        </w:rPr>
        <w:t xml:space="preserve">. </w:t>
      </w:r>
      <w:r w:rsidR="00C84A1F" w:rsidRPr="00C84A1F">
        <w:rPr>
          <w:rFonts w:asciiTheme="majorHAnsi" w:hAnsiTheme="majorHAnsi" w:cstheme="majorHAnsi"/>
          <w:b/>
          <w:bCs/>
          <w:szCs w:val="24"/>
        </w:rPr>
        <w:t>N</w:t>
      </w:r>
      <w:r w:rsidRPr="00C84A1F">
        <w:rPr>
          <w:rFonts w:asciiTheme="majorHAnsi" w:hAnsiTheme="majorHAnsi" w:cstheme="majorHAnsi"/>
          <w:b/>
          <w:bCs/>
          <w:szCs w:val="24"/>
        </w:rPr>
        <w:t>acimos en noviembre de 2019 para cooperar con el acuerdo</w:t>
      </w:r>
      <w:r w:rsidR="002D25BD">
        <w:rPr>
          <w:rFonts w:asciiTheme="majorHAnsi" w:hAnsiTheme="majorHAnsi" w:cstheme="majorHAnsi"/>
          <w:b/>
          <w:bCs/>
          <w:szCs w:val="24"/>
        </w:rPr>
        <w:t xml:space="preserve">, </w:t>
      </w:r>
      <w:r w:rsidRPr="00C84A1F">
        <w:rPr>
          <w:rFonts w:asciiTheme="majorHAnsi" w:hAnsiTheme="majorHAnsi" w:cstheme="majorHAnsi"/>
          <w:b/>
          <w:bCs/>
          <w:szCs w:val="24"/>
        </w:rPr>
        <w:t>salir de</w:t>
      </w:r>
      <w:r w:rsidR="002D25BD">
        <w:rPr>
          <w:rFonts w:asciiTheme="majorHAnsi" w:hAnsiTheme="majorHAnsi" w:cstheme="majorHAnsi"/>
          <w:b/>
          <w:bCs/>
          <w:szCs w:val="24"/>
        </w:rPr>
        <w:t xml:space="preserve"> la </w:t>
      </w:r>
      <w:r w:rsidRPr="00C84A1F">
        <w:rPr>
          <w:rFonts w:asciiTheme="majorHAnsi" w:hAnsiTheme="majorHAnsi" w:cstheme="majorHAnsi"/>
          <w:b/>
          <w:bCs/>
          <w:szCs w:val="24"/>
        </w:rPr>
        <w:t>incertidumbre y  ayudar a un proceso político que tanto significa</w:t>
      </w:r>
      <w:r w:rsidR="00C84A1F">
        <w:rPr>
          <w:rFonts w:asciiTheme="majorHAnsi" w:hAnsiTheme="majorHAnsi" w:cstheme="majorHAnsi"/>
          <w:bCs/>
          <w:szCs w:val="24"/>
        </w:rPr>
        <w:t xml:space="preserve">. </w:t>
      </w:r>
      <w:r w:rsidR="00C84A1F" w:rsidRPr="00C84A1F">
        <w:rPr>
          <w:rFonts w:asciiTheme="majorHAnsi" w:hAnsiTheme="majorHAnsi" w:cstheme="majorHAnsi"/>
          <w:b/>
          <w:bCs/>
          <w:szCs w:val="24"/>
        </w:rPr>
        <w:t>Nuestro Club n</w:t>
      </w:r>
      <w:r w:rsidRPr="00C84A1F">
        <w:rPr>
          <w:rFonts w:asciiTheme="majorHAnsi" w:hAnsiTheme="majorHAnsi" w:cstheme="majorHAnsi"/>
          <w:b/>
          <w:bCs/>
          <w:szCs w:val="24"/>
        </w:rPr>
        <w:t>o qu</w:t>
      </w:r>
      <w:r w:rsidR="00C84A1F" w:rsidRPr="00C84A1F">
        <w:rPr>
          <w:rFonts w:asciiTheme="majorHAnsi" w:hAnsiTheme="majorHAnsi" w:cstheme="majorHAnsi"/>
          <w:b/>
          <w:bCs/>
          <w:szCs w:val="24"/>
        </w:rPr>
        <w:t>i</w:t>
      </w:r>
      <w:r w:rsidR="006D7261">
        <w:rPr>
          <w:rFonts w:asciiTheme="majorHAnsi" w:hAnsiTheme="majorHAnsi" w:cstheme="majorHAnsi"/>
          <w:b/>
          <w:bCs/>
          <w:szCs w:val="24"/>
        </w:rPr>
        <w:t>e</w:t>
      </w:r>
      <w:r w:rsidR="00C84A1F" w:rsidRPr="00C84A1F">
        <w:rPr>
          <w:rFonts w:asciiTheme="majorHAnsi" w:hAnsiTheme="majorHAnsi" w:cstheme="majorHAnsi"/>
          <w:b/>
          <w:bCs/>
          <w:szCs w:val="24"/>
        </w:rPr>
        <w:t>re</w:t>
      </w:r>
      <w:r w:rsidRPr="00C84A1F">
        <w:rPr>
          <w:rFonts w:asciiTheme="majorHAnsi" w:hAnsiTheme="majorHAnsi" w:cstheme="majorHAnsi"/>
          <w:b/>
          <w:bCs/>
          <w:szCs w:val="24"/>
        </w:rPr>
        <w:t xml:space="preserve"> que se arriesgue esta oportunidad histórica por nuevas incomprensiones entre los partidos</w:t>
      </w:r>
      <w:r w:rsidR="00247B4E" w:rsidRPr="00C84A1F">
        <w:rPr>
          <w:rFonts w:asciiTheme="majorHAnsi" w:hAnsiTheme="majorHAnsi" w:cstheme="majorHAnsi"/>
          <w:b/>
          <w:bCs/>
          <w:szCs w:val="24"/>
        </w:rPr>
        <w:t xml:space="preserve">. </w:t>
      </w:r>
      <w:r w:rsidR="00DC351F" w:rsidRPr="00C84A1F">
        <w:rPr>
          <w:rFonts w:asciiTheme="majorHAnsi" w:hAnsiTheme="majorHAnsi" w:cstheme="majorHAnsi"/>
          <w:b/>
          <w:bCs/>
          <w:szCs w:val="24"/>
        </w:rPr>
        <w:t xml:space="preserve">Francamente no comprendemos que </w:t>
      </w:r>
      <w:r w:rsidR="00AE79DA">
        <w:rPr>
          <w:rFonts w:asciiTheme="majorHAnsi" w:hAnsiTheme="majorHAnsi" w:cstheme="majorHAnsi"/>
          <w:b/>
          <w:bCs/>
          <w:szCs w:val="24"/>
        </w:rPr>
        <w:t xml:space="preserve">la elección de constituyentes </w:t>
      </w:r>
      <w:r w:rsidR="00DC351F" w:rsidRPr="00C84A1F">
        <w:rPr>
          <w:rFonts w:asciiTheme="majorHAnsi" w:hAnsiTheme="majorHAnsi" w:cstheme="majorHAnsi"/>
          <w:b/>
          <w:bCs/>
          <w:szCs w:val="24"/>
        </w:rPr>
        <w:t xml:space="preserve">no pudiera enfrentarse en forma </w:t>
      </w:r>
      <w:r w:rsidR="00984489" w:rsidRPr="00C84A1F">
        <w:rPr>
          <w:rFonts w:asciiTheme="majorHAnsi" w:hAnsiTheme="majorHAnsi" w:cstheme="majorHAnsi"/>
          <w:b/>
          <w:bCs/>
          <w:szCs w:val="24"/>
        </w:rPr>
        <w:t>colaborativa y no competitiva</w:t>
      </w:r>
      <w:r w:rsidR="00DC351F" w:rsidRPr="00C84A1F">
        <w:rPr>
          <w:rFonts w:asciiTheme="majorHAnsi" w:hAnsiTheme="majorHAnsi" w:cstheme="majorHAnsi"/>
          <w:b/>
          <w:bCs/>
          <w:szCs w:val="24"/>
        </w:rPr>
        <w:t xml:space="preserve">. </w:t>
      </w:r>
    </w:p>
    <w:p w14:paraId="68CBF521" w14:textId="7387D883" w:rsidR="00B00E61" w:rsidRDefault="00B00E61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</w:p>
    <w:p w14:paraId="379E4F07" w14:textId="10A4FE2B" w:rsidR="004D249D" w:rsidRDefault="00B00E61" w:rsidP="004A6BB4">
      <w:pPr>
        <w:pStyle w:val="Textoindependiente2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Cs/>
          <w:szCs w:val="24"/>
        </w:rPr>
        <w:t>El Club del Diálogo Constituyente que representamos, es una libre asociación de chilenas y chilen</w:t>
      </w:r>
      <w:r w:rsidR="004D249D">
        <w:rPr>
          <w:rFonts w:asciiTheme="majorHAnsi" w:hAnsiTheme="majorHAnsi" w:cstheme="majorHAnsi"/>
          <w:bCs/>
          <w:szCs w:val="24"/>
        </w:rPr>
        <w:t>o</w:t>
      </w:r>
      <w:r>
        <w:rPr>
          <w:rFonts w:asciiTheme="majorHAnsi" w:hAnsiTheme="majorHAnsi" w:cstheme="majorHAnsi"/>
          <w:bCs/>
          <w:szCs w:val="24"/>
        </w:rPr>
        <w:t xml:space="preserve">s, </w:t>
      </w:r>
      <w:r w:rsidR="004D2510">
        <w:rPr>
          <w:rFonts w:asciiTheme="majorHAnsi" w:hAnsiTheme="majorHAnsi" w:cstheme="majorHAnsi"/>
          <w:bCs/>
          <w:szCs w:val="24"/>
        </w:rPr>
        <w:t>que nació para trabajar y apoyar el pr</w:t>
      </w:r>
      <w:r w:rsidR="006D7261">
        <w:rPr>
          <w:rFonts w:asciiTheme="majorHAnsi" w:hAnsiTheme="majorHAnsi" w:cstheme="majorHAnsi"/>
          <w:bCs/>
          <w:szCs w:val="24"/>
        </w:rPr>
        <w:t>o</w:t>
      </w:r>
      <w:r w:rsidR="004D2510">
        <w:rPr>
          <w:rFonts w:asciiTheme="majorHAnsi" w:hAnsiTheme="majorHAnsi" w:cstheme="majorHAnsi"/>
          <w:bCs/>
          <w:szCs w:val="24"/>
        </w:rPr>
        <w:t>ceso de cambio que se abrió hacia la constituyente gracias a la movilización soc</w:t>
      </w:r>
      <w:r w:rsidR="006D7261">
        <w:rPr>
          <w:rFonts w:asciiTheme="majorHAnsi" w:hAnsiTheme="majorHAnsi" w:cstheme="majorHAnsi"/>
          <w:bCs/>
          <w:szCs w:val="24"/>
        </w:rPr>
        <w:t>ial</w:t>
      </w:r>
      <w:r w:rsidR="004D2510">
        <w:rPr>
          <w:rFonts w:asciiTheme="majorHAnsi" w:hAnsiTheme="majorHAnsi" w:cstheme="majorHAnsi"/>
          <w:bCs/>
          <w:szCs w:val="24"/>
        </w:rPr>
        <w:t>.</w:t>
      </w:r>
      <w:r w:rsidR="006D7261">
        <w:rPr>
          <w:rFonts w:asciiTheme="majorHAnsi" w:hAnsiTheme="majorHAnsi" w:cstheme="majorHAnsi"/>
          <w:bCs/>
          <w:szCs w:val="24"/>
        </w:rPr>
        <w:t xml:space="preserve"> N</w:t>
      </w:r>
      <w:r w:rsidR="004D2510">
        <w:rPr>
          <w:rFonts w:asciiTheme="majorHAnsi" w:hAnsiTheme="majorHAnsi" w:cstheme="majorHAnsi"/>
          <w:bCs/>
          <w:szCs w:val="24"/>
        </w:rPr>
        <w:t>o p</w:t>
      </w:r>
      <w:r w:rsidR="006D7261">
        <w:rPr>
          <w:rFonts w:asciiTheme="majorHAnsi" w:hAnsiTheme="majorHAnsi" w:cstheme="majorHAnsi"/>
          <w:bCs/>
          <w:szCs w:val="24"/>
        </w:rPr>
        <w:t>r</w:t>
      </w:r>
      <w:r w:rsidR="004D2510">
        <w:rPr>
          <w:rFonts w:asciiTheme="majorHAnsi" w:hAnsiTheme="majorHAnsi" w:cstheme="majorHAnsi"/>
          <w:bCs/>
          <w:szCs w:val="24"/>
        </w:rPr>
        <w:t>etende</w:t>
      </w:r>
      <w:r w:rsidR="006D7261">
        <w:rPr>
          <w:rFonts w:asciiTheme="majorHAnsi" w:hAnsiTheme="majorHAnsi" w:cstheme="majorHAnsi"/>
          <w:bCs/>
          <w:szCs w:val="24"/>
        </w:rPr>
        <w:t>mos</w:t>
      </w:r>
      <w:r w:rsidR="004D2510">
        <w:rPr>
          <w:rFonts w:asciiTheme="majorHAnsi" w:hAnsiTheme="majorHAnsi" w:cstheme="majorHAnsi"/>
          <w:bCs/>
          <w:szCs w:val="24"/>
        </w:rPr>
        <w:t xml:space="preserve"> ser partido</w:t>
      </w:r>
      <w:r w:rsidR="006D7261">
        <w:rPr>
          <w:rFonts w:asciiTheme="majorHAnsi" w:hAnsiTheme="majorHAnsi" w:cstheme="majorHAnsi"/>
          <w:bCs/>
          <w:szCs w:val="24"/>
        </w:rPr>
        <w:t>s</w:t>
      </w:r>
      <w:r w:rsidR="004D2510">
        <w:rPr>
          <w:rFonts w:asciiTheme="majorHAnsi" w:hAnsiTheme="majorHAnsi" w:cstheme="majorHAnsi"/>
          <w:bCs/>
          <w:szCs w:val="24"/>
        </w:rPr>
        <w:t xml:space="preserve"> pol</w:t>
      </w:r>
      <w:r w:rsidR="006D7261">
        <w:rPr>
          <w:rFonts w:asciiTheme="majorHAnsi" w:hAnsiTheme="majorHAnsi" w:cstheme="majorHAnsi"/>
          <w:bCs/>
          <w:szCs w:val="24"/>
        </w:rPr>
        <w:t>ít</w:t>
      </w:r>
      <w:r w:rsidR="004D2510">
        <w:rPr>
          <w:rFonts w:asciiTheme="majorHAnsi" w:hAnsiTheme="majorHAnsi" w:cstheme="majorHAnsi"/>
          <w:bCs/>
          <w:szCs w:val="24"/>
        </w:rPr>
        <w:t>ico</w:t>
      </w:r>
      <w:r w:rsidR="006D7261">
        <w:rPr>
          <w:rFonts w:asciiTheme="majorHAnsi" w:hAnsiTheme="majorHAnsi" w:cstheme="majorHAnsi"/>
          <w:bCs/>
          <w:szCs w:val="24"/>
        </w:rPr>
        <w:t xml:space="preserve">s, </w:t>
      </w:r>
      <w:r w:rsidR="002A43EA">
        <w:rPr>
          <w:rFonts w:asciiTheme="majorHAnsi" w:hAnsiTheme="majorHAnsi" w:cstheme="majorHAnsi"/>
          <w:bCs/>
          <w:szCs w:val="24"/>
        </w:rPr>
        <w:t xml:space="preserve">pero como ellos </w:t>
      </w:r>
      <w:r w:rsidR="004D2510">
        <w:rPr>
          <w:rFonts w:asciiTheme="majorHAnsi" w:hAnsiTheme="majorHAnsi" w:cstheme="majorHAnsi"/>
          <w:bCs/>
          <w:szCs w:val="24"/>
        </w:rPr>
        <w:t>son los canales de la democracia</w:t>
      </w:r>
      <w:r w:rsidR="002A43EA">
        <w:rPr>
          <w:rFonts w:asciiTheme="majorHAnsi" w:hAnsiTheme="majorHAnsi" w:cstheme="majorHAnsi"/>
          <w:bCs/>
          <w:szCs w:val="24"/>
        </w:rPr>
        <w:t xml:space="preserve">, </w:t>
      </w:r>
      <w:r w:rsidR="004D2510">
        <w:rPr>
          <w:rFonts w:asciiTheme="majorHAnsi" w:hAnsiTheme="majorHAnsi" w:cstheme="majorHAnsi"/>
          <w:bCs/>
          <w:szCs w:val="24"/>
        </w:rPr>
        <w:t>trabaja</w:t>
      </w:r>
      <w:r w:rsidR="00C84A1F">
        <w:rPr>
          <w:rFonts w:asciiTheme="majorHAnsi" w:hAnsiTheme="majorHAnsi" w:cstheme="majorHAnsi"/>
          <w:bCs/>
          <w:szCs w:val="24"/>
        </w:rPr>
        <w:t>mos por mejor</w:t>
      </w:r>
      <w:r w:rsidR="002A43EA">
        <w:rPr>
          <w:rFonts w:asciiTheme="majorHAnsi" w:hAnsiTheme="majorHAnsi" w:cstheme="majorHAnsi"/>
          <w:bCs/>
          <w:szCs w:val="24"/>
        </w:rPr>
        <w:t>ar</w:t>
      </w:r>
      <w:r w:rsidR="00C84A1F">
        <w:rPr>
          <w:rFonts w:asciiTheme="majorHAnsi" w:hAnsiTheme="majorHAnsi" w:cstheme="majorHAnsi"/>
          <w:bCs/>
          <w:szCs w:val="24"/>
        </w:rPr>
        <w:t xml:space="preserve"> sus pr</w:t>
      </w:r>
      <w:r w:rsidR="002A43EA">
        <w:rPr>
          <w:rFonts w:asciiTheme="majorHAnsi" w:hAnsiTheme="majorHAnsi" w:cstheme="majorHAnsi"/>
          <w:bCs/>
          <w:szCs w:val="24"/>
        </w:rPr>
        <w:t>á</w:t>
      </w:r>
      <w:r w:rsidR="00C84A1F">
        <w:rPr>
          <w:rFonts w:asciiTheme="majorHAnsi" w:hAnsiTheme="majorHAnsi" w:cstheme="majorHAnsi"/>
          <w:bCs/>
          <w:szCs w:val="24"/>
        </w:rPr>
        <w:t>cticas. S</w:t>
      </w:r>
      <w:r w:rsidR="004D2510">
        <w:rPr>
          <w:rFonts w:asciiTheme="majorHAnsi" w:hAnsiTheme="majorHAnsi" w:cstheme="majorHAnsi"/>
          <w:bCs/>
          <w:szCs w:val="24"/>
        </w:rPr>
        <w:t>omo</w:t>
      </w:r>
      <w:r w:rsidR="002A43EA">
        <w:rPr>
          <w:rFonts w:asciiTheme="majorHAnsi" w:hAnsiTheme="majorHAnsi" w:cstheme="majorHAnsi"/>
          <w:bCs/>
          <w:szCs w:val="24"/>
        </w:rPr>
        <w:t xml:space="preserve">s personas </w:t>
      </w:r>
      <w:r>
        <w:rPr>
          <w:rFonts w:asciiTheme="majorHAnsi" w:hAnsiTheme="majorHAnsi" w:cstheme="majorHAnsi"/>
          <w:bCs/>
          <w:szCs w:val="24"/>
        </w:rPr>
        <w:t>de los más diversos orígenes y actividades, militantes o no militantes de partidos políticos</w:t>
      </w:r>
      <w:r w:rsidR="002A43EA">
        <w:rPr>
          <w:rFonts w:asciiTheme="majorHAnsi" w:hAnsiTheme="majorHAnsi" w:cstheme="majorHAnsi"/>
          <w:bCs/>
          <w:szCs w:val="24"/>
        </w:rPr>
        <w:t xml:space="preserve">. Surgimos </w:t>
      </w:r>
      <w:r>
        <w:rPr>
          <w:rFonts w:asciiTheme="majorHAnsi" w:hAnsiTheme="majorHAnsi" w:cstheme="majorHAnsi"/>
          <w:bCs/>
          <w:szCs w:val="24"/>
        </w:rPr>
        <w:t xml:space="preserve">en medio del estallido social, impactados por la profunda crisis </w:t>
      </w:r>
      <w:r w:rsidR="006D6DB5">
        <w:rPr>
          <w:rFonts w:asciiTheme="majorHAnsi" w:hAnsiTheme="majorHAnsi" w:cstheme="majorHAnsi"/>
          <w:bCs/>
          <w:szCs w:val="24"/>
        </w:rPr>
        <w:t>del país</w:t>
      </w:r>
      <w:r>
        <w:rPr>
          <w:rFonts w:asciiTheme="majorHAnsi" w:hAnsiTheme="majorHAnsi" w:cstheme="majorHAnsi"/>
          <w:bCs/>
          <w:szCs w:val="24"/>
        </w:rPr>
        <w:t>, cuy</w:t>
      </w:r>
      <w:r w:rsidR="004A6BB4">
        <w:rPr>
          <w:rFonts w:asciiTheme="majorHAnsi" w:hAnsiTheme="majorHAnsi" w:cstheme="majorHAnsi"/>
          <w:bCs/>
          <w:szCs w:val="24"/>
        </w:rPr>
        <w:t>o</w:t>
      </w:r>
      <w:r>
        <w:rPr>
          <w:rFonts w:asciiTheme="majorHAnsi" w:hAnsiTheme="majorHAnsi" w:cstheme="majorHAnsi"/>
          <w:bCs/>
          <w:szCs w:val="24"/>
        </w:rPr>
        <w:t xml:space="preserve"> principal factor</w:t>
      </w:r>
      <w:r w:rsidR="002A43EA">
        <w:rPr>
          <w:rFonts w:asciiTheme="majorHAnsi" w:hAnsiTheme="majorHAnsi" w:cstheme="majorHAnsi"/>
          <w:bCs/>
          <w:szCs w:val="24"/>
        </w:rPr>
        <w:t xml:space="preserve"> ha sido</w:t>
      </w:r>
      <w:r w:rsidR="004A6BB4">
        <w:rPr>
          <w:rFonts w:asciiTheme="majorHAnsi" w:hAnsiTheme="majorHAnsi" w:cstheme="majorHAnsi"/>
          <w:bCs/>
          <w:szCs w:val="24"/>
        </w:rPr>
        <w:t xml:space="preserve"> </w:t>
      </w:r>
      <w:r>
        <w:rPr>
          <w:rFonts w:asciiTheme="majorHAnsi" w:hAnsiTheme="majorHAnsi" w:cstheme="majorHAnsi"/>
          <w:bCs/>
          <w:szCs w:val="24"/>
        </w:rPr>
        <w:t xml:space="preserve">una paulatina </w:t>
      </w:r>
      <w:r w:rsidR="004D249D">
        <w:rPr>
          <w:rFonts w:asciiTheme="majorHAnsi" w:hAnsiTheme="majorHAnsi" w:cstheme="majorHAnsi"/>
          <w:bCs/>
          <w:szCs w:val="24"/>
        </w:rPr>
        <w:t>retirada de la política</w:t>
      </w:r>
      <w:r w:rsidR="004A6BB4">
        <w:rPr>
          <w:rFonts w:asciiTheme="majorHAnsi" w:hAnsiTheme="majorHAnsi" w:cstheme="majorHAnsi"/>
          <w:bCs/>
          <w:szCs w:val="24"/>
        </w:rPr>
        <w:t xml:space="preserve">, </w:t>
      </w:r>
      <w:r w:rsidR="006D6DB5">
        <w:rPr>
          <w:rFonts w:asciiTheme="majorHAnsi" w:hAnsiTheme="majorHAnsi" w:cstheme="majorHAnsi"/>
          <w:bCs/>
          <w:szCs w:val="24"/>
        </w:rPr>
        <w:t xml:space="preserve">quedando finalmente </w:t>
      </w:r>
      <w:r w:rsidR="004A6BB4">
        <w:rPr>
          <w:rFonts w:asciiTheme="majorHAnsi" w:hAnsiTheme="majorHAnsi" w:cstheme="majorHAnsi"/>
        </w:rPr>
        <w:t xml:space="preserve">desatendidas </w:t>
      </w:r>
      <w:r w:rsidR="00984489">
        <w:rPr>
          <w:rFonts w:asciiTheme="majorHAnsi" w:hAnsiTheme="majorHAnsi" w:cstheme="majorHAnsi"/>
        </w:rPr>
        <w:t>sus</w:t>
      </w:r>
      <w:r w:rsidR="004D249D">
        <w:rPr>
          <w:rFonts w:asciiTheme="majorHAnsi" w:hAnsiTheme="majorHAnsi" w:cstheme="majorHAnsi"/>
        </w:rPr>
        <w:t xml:space="preserve"> funciones de articulación de intereses diversos y contradictorios y el procesamiento y resolución colaborativa de los conflictos</w:t>
      </w:r>
      <w:r w:rsidR="004A6BB4">
        <w:rPr>
          <w:rFonts w:asciiTheme="majorHAnsi" w:hAnsiTheme="majorHAnsi" w:cstheme="majorHAnsi"/>
        </w:rPr>
        <w:t xml:space="preserve"> sociales, económicos y políticos</w:t>
      </w:r>
      <w:r w:rsidR="004D249D">
        <w:rPr>
          <w:rFonts w:asciiTheme="majorHAnsi" w:hAnsiTheme="majorHAnsi" w:cstheme="majorHAnsi"/>
        </w:rPr>
        <w:t xml:space="preserve">. </w:t>
      </w:r>
      <w:r w:rsidR="004D2510">
        <w:rPr>
          <w:rFonts w:asciiTheme="majorHAnsi" w:hAnsiTheme="majorHAnsi" w:cstheme="majorHAnsi"/>
        </w:rPr>
        <w:t>C</w:t>
      </w:r>
      <w:r w:rsidR="00C84A1F">
        <w:rPr>
          <w:rFonts w:asciiTheme="majorHAnsi" w:hAnsiTheme="majorHAnsi" w:cstheme="majorHAnsi"/>
        </w:rPr>
        <w:t>o</w:t>
      </w:r>
      <w:r w:rsidR="004D2510">
        <w:rPr>
          <w:rFonts w:asciiTheme="majorHAnsi" w:hAnsiTheme="majorHAnsi" w:cstheme="majorHAnsi"/>
          <w:bCs/>
          <w:szCs w:val="24"/>
        </w:rPr>
        <w:t>n</w:t>
      </w:r>
      <w:r w:rsidR="00C84A1F">
        <w:rPr>
          <w:rFonts w:asciiTheme="majorHAnsi" w:hAnsiTheme="majorHAnsi" w:cstheme="majorHAnsi"/>
          <w:bCs/>
          <w:szCs w:val="24"/>
        </w:rPr>
        <w:t xml:space="preserve">ocemos muchos </w:t>
      </w:r>
      <w:r w:rsidR="004D2510">
        <w:rPr>
          <w:rFonts w:asciiTheme="majorHAnsi" w:hAnsiTheme="majorHAnsi" w:cstheme="majorHAnsi"/>
          <w:bCs/>
          <w:szCs w:val="24"/>
        </w:rPr>
        <w:t>diagnósticos y no los repetiremos.</w:t>
      </w:r>
      <w:r w:rsidR="004D249D">
        <w:rPr>
          <w:rFonts w:asciiTheme="majorHAnsi" w:hAnsiTheme="majorHAnsi" w:cstheme="majorHAnsi"/>
        </w:rPr>
        <w:t xml:space="preserve"> Llegamos así a una crisis de representación, </w:t>
      </w:r>
      <w:r w:rsidR="003145BF">
        <w:rPr>
          <w:rFonts w:asciiTheme="majorHAnsi" w:hAnsiTheme="majorHAnsi" w:cstheme="majorHAnsi"/>
        </w:rPr>
        <w:t xml:space="preserve">grave pues ese </w:t>
      </w:r>
      <w:r w:rsidR="004D249D">
        <w:rPr>
          <w:rFonts w:asciiTheme="majorHAnsi" w:hAnsiTheme="majorHAnsi" w:cstheme="majorHAnsi"/>
        </w:rPr>
        <w:t xml:space="preserve">instrumento </w:t>
      </w:r>
      <w:r w:rsidR="003145BF">
        <w:rPr>
          <w:rFonts w:asciiTheme="majorHAnsi" w:hAnsiTheme="majorHAnsi" w:cstheme="majorHAnsi"/>
        </w:rPr>
        <w:t>es el que</w:t>
      </w:r>
      <w:r w:rsidR="004D249D">
        <w:rPr>
          <w:rFonts w:asciiTheme="majorHAnsi" w:hAnsiTheme="majorHAnsi" w:cstheme="majorHAnsi"/>
        </w:rPr>
        <w:t xml:space="preserve"> da sustento </w:t>
      </w:r>
      <w:r w:rsidR="003145BF">
        <w:rPr>
          <w:rFonts w:asciiTheme="majorHAnsi" w:hAnsiTheme="majorHAnsi" w:cstheme="majorHAnsi"/>
        </w:rPr>
        <w:t xml:space="preserve">ético y legal </w:t>
      </w:r>
      <w:r w:rsidR="004D249D">
        <w:rPr>
          <w:rFonts w:asciiTheme="majorHAnsi" w:hAnsiTheme="majorHAnsi" w:cstheme="majorHAnsi"/>
        </w:rPr>
        <w:t>al régimen democrático</w:t>
      </w:r>
      <w:r w:rsidR="005820A9">
        <w:rPr>
          <w:rFonts w:asciiTheme="majorHAnsi" w:hAnsiTheme="majorHAnsi" w:cstheme="majorHAnsi"/>
        </w:rPr>
        <w:t xml:space="preserve"> como lo conocemos</w:t>
      </w:r>
      <w:r w:rsidR="004D249D">
        <w:rPr>
          <w:rFonts w:asciiTheme="majorHAnsi" w:hAnsiTheme="majorHAnsi" w:cstheme="majorHAnsi"/>
        </w:rPr>
        <w:t>.</w:t>
      </w:r>
    </w:p>
    <w:p w14:paraId="4F4A933D" w14:textId="5C549040" w:rsidR="004D249D" w:rsidRPr="00E1263B" w:rsidRDefault="004D249D" w:rsidP="004D249D">
      <w:pPr>
        <w:pStyle w:val="NormalWeb"/>
        <w:jc w:val="both"/>
        <w:rPr>
          <w:rFonts w:asciiTheme="majorHAnsi" w:hAnsiTheme="majorHAnsi" w:cstheme="majorHAnsi"/>
          <w:highlight w:val="yellow"/>
        </w:rPr>
      </w:pPr>
      <w:r>
        <w:rPr>
          <w:rFonts w:asciiTheme="majorHAnsi" w:hAnsiTheme="majorHAnsi" w:cstheme="majorHAnsi"/>
        </w:rPr>
        <w:t>Amplios sectores del país llegaron a sentir</w:t>
      </w:r>
      <w:r w:rsidR="005820A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víctimas de permanente exclusión y abusos. Ese estado de ánimo masivo no llegó a ser advertido por las élites dominantes</w:t>
      </w:r>
      <w:r w:rsidR="003145BF">
        <w:rPr>
          <w:rFonts w:asciiTheme="majorHAnsi" w:hAnsiTheme="majorHAnsi" w:cstheme="majorHAnsi"/>
        </w:rPr>
        <w:t>, incluidos muchos dirigentes políticos</w:t>
      </w:r>
      <w:r w:rsidR="004D2510">
        <w:rPr>
          <w:rFonts w:asciiTheme="majorHAnsi" w:hAnsiTheme="majorHAnsi" w:cstheme="majorHAnsi"/>
        </w:rPr>
        <w:t xml:space="preserve"> que participan con nos</w:t>
      </w:r>
      <w:r w:rsidR="00C84A1F">
        <w:rPr>
          <w:rFonts w:asciiTheme="majorHAnsi" w:hAnsiTheme="majorHAnsi" w:cstheme="majorHAnsi"/>
        </w:rPr>
        <w:t>o</w:t>
      </w:r>
      <w:r w:rsidR="004D2510">
        <w:rPr>
          <w:rFonts w:asciiTheme="majorHAnsi" w:hAnsiTheme="majorHAnsi" w:cstheme="majorHAnsi"/>
        </w:rPr>
        <w:t xml:space="preserve">tros en nuestro </w:t>
      </w:r>
      <w:r w:rsidR="00357095">
        <w:rPr>
          <w:rFonts w:asciiTheme="majorHAnsi" w:hAnsiTheme="majorHAnsi" w:cstheme="majorHAnsi"/>
        </w:rPr>
        <w:t>C</w:t>
      </w:r>
      <w:r w:rsidR="004D2510">
        <w:rPr>
          <w:rFonts w:asciiTheme="majorHAnsi" w:hAnsiTheme="majorHAnsi" w:cstheme="majorHAnsi"/>
        </w:rPr>
        <w:t>lub</w:t>
      </w:r>
      <w:r>
        <w:rPr>
          <w:rFonts w:asciiTheme="majorHAnsi" w:hAnsiTheme="majorHAnsi" w:cstheme="majorHAnsi"/>
        </w:rPr>
        <w:t xml:space="preserve">. </w:t>
      </w:r>
      <w:r w:rsidRPr="004D2510">
        <w:rPr>
          <w:rFonts w:asciiTheme="majorHAnsi" w:hAnsiTheme="majorHAnsi" w:cstheme="majorHAnsi"/>
        </w:rPr>
        <w:t>La exclusión y el abuso se concentraron en los sectores más débiles y vulnerables del país.</w:t>
      </w:r>
    </w:p>
    <w:p w14:paraId="7AFF60E0" w14:textId="401391E7" w:rsidR="004D249D" w:rsidRDefault="004D249D" w:rsidP="004D249D">
      <w:pPr>
        <w:pStyle w:val="NormalWeb"/>
        <w:jc w:val="both"/>
        <w:rPr>
          <w:rFonts w:asciiTheme="majorHAnsi" w:hAnsiTheme="majorHAnsi" w:cstheme="majorHAnsi"/>
        </w:rPr>
      </w:pPr>
      <w:r w:rsidRPr="004D2510">
        <w:rPr>
          <w:rFonts w:asciiTheme="majorHAnsi" w:hAnsiTheme="majorHAnsi" w:cstheme="majorHAnsi"/>
        </w:rPr>
        <w:t>Los dirigentes políticos y económicos,</w:t>
      </w:r>
      <w:r w:rsidR="004D2510" w:rsidRPr="004D2510">
        <w:rPr>
          <w:rFonts w:asciiTheme="majorHAnsi" w:hAnsiTheme="majorHAnsi" w:cstheme="majorHAnsi"/>
        </w:rPr>
        <w:t xml:space="preserve"> </w:t>
      </w:r>
      <w:r w:rsidR="002A43EA">
        <w:rPr>
          <w:rFonts w:asciiTheme="majorHAnsi" w:hAnsiTheme="majorHAnsi" w:cstheme="majorHAnsi"/>
        </w:rPr>
        <w:t xml:space="preserve">incluidos </w:t>
      </w:r>
      <w:r w:rsidR="004D2510" w:rsidRPr="004D2510">
        <w:rPr>
          <w:rFonts w:asciiTheme="majorHAnsi" w:hAnsiTheme="majorHAnsi" w:cstheme="majorHAnsi"/>
        </w:rPr>
        <w:t>algunos</w:t>
      </w:r>
      <w:r w:rsidR="00C84A1F">
        <w:rPr>
          <w:rFonts w:asciiTheme="majorHAnsi" w:hAnsiTheme="majorHAnsi" w:cstheme="majorHAnsi"/>
        </w:rPr>
        <w:t xml:space="preserve"> </w:t>
      </w:r>
      <w:r w:rsidR="004D2510" w:rsidRPr="004D2510">
        <w:rPr>
          <w:rFonts w:asciiTheme="majorHAnsi" w:hAnsiTheme="majorHAnsi" w:cstheme="majorHAnsi"/>
        </w:rPr>
        <w:t xml:space="preserve">de nosotros, fuimos </w:t>
      </w:r>
      <w:r w:rsidRPr="004D2510">
        <w:rPr>
          <w:rFonts w:asciiTheme="majorHAnsi" w:hAnsiTheme="majorHAnsi" w:cstheme="majorHAnsi"/>
        </w:rPr>
        <w:t xml:space="preserve">ignorantes de este proceso acumulativo de desconfianza hacia </w:t>
      </w:r>
      <w:r w:rsidR="00B04789">
        <w:rPr>
          <w:rFonts w:asciiTheme="majorHAnsi" w:hAnsiTheme="majorHAnsi" w:cstheme="majorHAnsi"/>
        </w:rPr>
        <w:t>la política</w:t>
      </w:r>
      <w:r w:rsidRPr="004D2510">
        <w:rPr>
          <w:rFonts w:asciiTheme="majorHAnsi" w:hAnsiTheme="majorHAnsi" w:cstheme="majorHAnsi"/>
        </w:rPr>
        <w:t xml:space="preserve">, la democracia y sus instituciones, </w:t>
      </w:r>
      <w:r w:rsidR="00B04789">
        <w:rPr>
          <w:rFonts w:asciiTheme="majorHAnsi" w:hAnsiTheme="majorHAnsi" w:cstheme="majorHAnsi"/>
        </w:rPr>
        <w:t xml:space="preserve">actitud que </w:t>
      </w:r>
      <w:r w:rsidRPr="004D2510">
        <w:rPr>
          <w:rFonts w:asciiTheme="majorHAnsi" w:hAnsiTheme="majorHAnsi" w:cstheme="majorHAnsi"/>
        </w:rPr>
        <w:t>contribuy</w:t>
      </w:r>
      <w:r w:rsidR="00B04789">
        <w:rPr>
          <w:rFonts w:asciiTheme="majorHAnsi" w:hAnsiTheme="majorHAnsi" w:cstheme="majorHAnsi"/>
        </w:rPr>
        <w:t>ó</w:t>
      </w:r>
      <w:r w:rsidRPr="004D2510">
        <w:rPr>
          <w:rFonts w:asciiTheme="majorHAnsi" w:hAnsiTheme="majorHAnsi" w:cstheme="majorHAnsi"/>
        </w:rPr>
        <w:t xml:space="preserve"> a que los sectores vulnerables y postergados carecieran de una arena efectiva a la cual llevar sus demandas, optando</w:t>
      </w:r>
      <w:r w:rsidR="009A7980" w:rsidRPr="004D2510">
        <w:rPr>
          <w:rFonts w:asciiTheme="majorHAnsi" w:hAnsiTheme="majorHAnsi" w:cstheme="majorHAnsi"/>
        </w:rPr>
        <w:t>, entonces,</w:t>
      </w:r>
      <w:r w:rsidRPr="004D2510">
        <w:rPr>
          <w:rFonts w:asciiTheme="majorHAnsi" w:hAnsiTheme="majorHAnsi" w:cstheme="majorHAnsi"/>
        </w:rPr>
        <w:t xml:space="preserve"> por la movilización y la acción directa.</w:t>
      </w:r>
    </w:p>
    <w:p w14:paraId="323469C9" w14:textId="32329C55" w:rsidR="004D249D" w:rsidRDefault="004D249D" w:rsidP="004D249D">
      <w:pPr>
        <w:pStyle w:val="NormalWeb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En este contexto ocurrió el estallido social del 18 de octubre de 2019, </w:t>
      </w:r>
      <w:r w:rsidR="003145BF">
        <w:rPr>
          <w:rFonts w:asciiTheme="majorHAnsi" w:hAnsiTheme="majorHAnsi" w:cstheme="majorHAnsi"/>
        </w:rPr>
        <w:t xml:space="preserve">protesta </w:t>
      </w:r>
      <w:r>
        <w:rPr>
          <w:rFonts w:asciiTheme="majorHAnsi" w:hAnsiTheme="majorHAnsi" w:cstheme="majorHAnsi"/>
        </w:rPr>
        <w:t>que estuvo muy lejos de ser fruto del azar y la casualidad</w:t>
      </w:r>
      <w:r w:rsidR="00361EED">
        <w:rPr>
          <w:rFonts w:asciiTheme="majorHAnsi" w:hAnsiTheme="majorHAnsi" w:cstheme="majorHAnsi"/>
        </w:rPr>
        <w:t xml:space="preserve"> y que nadie puede garantizar que no vuelva a repetirse</w:t>
      </w:r>
      <w:r>
        <w:rPr>
          <w:rFonts w:asciiTheme="majorHAnsi" w:hAnsiTheme="majorHAnsi" w:cstheme="majorHAnsi"/>
        </w:rPr>
        <w:t xml:space="preserve">. </w:t>
      </w:r>
    </w:p>
    <w:p w14:paraId="1FCB19F7" w14:textId="69FBD427" w:rsidR="004D249D" w:rsidRDefault="004D249D" w:rsidP="004D249D">
      <w:pPr>
        <w:pStyle w:val="NormalWeb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Las movilizaciones pacíficas y violentas hicieron patente la rabia y frustración acumuladas de la población que se sentía vapuleada en su dignidad y que levantaba decenas de reivindicaciones postergadas por largo tiempo, todas las cuales confluían en una sola: </w:t>
      </w:r>
      <w:r w:rsidR="009A7980">
        <w:rPr>
          <w:rFonts w:asciiTheme="majorHAnsi" w:hAnsiTheme="majorHAnsi" w:cstheme="majorHAnsi"/>
        </w:rPr>
        <w:t>trato digno y fin a los abusos y privilegios</w:t>
      </w:r>
      <w:r>
        <w:rPr>
          <w:rFonts w:asciiTheme="majorHAnsi" w:hAnsiTheme="majorHAnsi" w:cstheme="majorHAnsi"/>
        </w:rPr>
        <w:t>.</w:t>
      </w:r>
    </w:p>
    <w:p w14:paraId="4DAFD951" w14:textId="00E0A859" w:rsidR="004D249D" w:rsidRDefault="004D249D" w:rsidP="004D249D">
      <w:pPr>
        <w:pStyle w:val="NormalWeb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La protesta social despolitizada de millones de personas y el desgarro de la diaria violencia presionaron a la élite política y llevaron a la firma del Acuerdo para la Paz Social y una Nueva </w:t>
      </w:r>
      <w:r>
        <w:rPr>
          <w:rFonts w:asciiTheme="majorHAnsi" w:hAnsiTheme="majorHAnsi" w:cstheme="majorHAnsi"/>
        </w:rPr>
        <w:lastRenderedPageBreak/>
        <w:t xml:space="preserve">Constitución, en que unos más convencidos que otros y otros para nada convencidos, aceptaron abrir los candados de la Constitución impuesta en 1980 y </w:t>
      </w:r>
      <w:r w:rsidR="005820A9">
        <w:rPr>
          <w:rFonts w:asciiTheme="majorHAnsi" w:hAnsiTheme="majorHAnsi" w:cstheme="majorHAnsi"/>
        </w:rPr>
        <w:t>a</w:t>
      </w:r>
      <w:r w:rsidR="009A7980">
        <w:rPr>
          <w:rFonts w:asciiTheme="majorHAnsi" w:hAnsiTheme="majorHAnsi" w:cstheme="majorHAnsi"/>
        </w:rPr>
        <w:t xml:space="preserve">ceptar </w:t>
      </w:r>
      <w:r>
        <w:rPr>
          <w:rFonts w:asciiTheme="majorHAnsi" w:hAnsiTheme="majorHAnsi" w:cstheme="majorHAnsi"/>
        </w:rPr>
        <w:t>la probabilidad de su reemplazo o re</w:t>
      </w:r>
      <w:r w:rsidR="004D2510">
        <w:rPr>
          <w:rFonts w:asciiTheme="majorHAnsi" w:hAnsiTheme="majorHAnsi" w:cstheme="majorHAnsi"/>
        </w:rPr>
        <w:t>forma</w:t>
      </w:r>
      <w:r w:rsidR="0072504F">
        <w:rPr>
          <w:rFonts w:asciiTheme="majorHAnsi" w:hAnsiTheme="majorHAnsi" w:cstheme="majorHAnsi"/>
        </w:rPr>
        <w:t xml:space="preserve"> a través de una</w:t>
      </w:r>
      <w:r w:rsidR="00C84A1F">
        <w:rPr>
          <w:rFonts w:asciiTheme="majorHAnsi" w:hAnsiTheme="majorHAnsi" w:cstheme="majorHAnsi"/>
        </w:rPr>
        <w:t xml:space="preserve"> Convención</w:t>
      </w:r>
      <w:r>
        <w:rPr>
          <w:rFonts w:asciiTheme="majorHAnsi" w:hAnsiTheme="majorHAnsi" w:cstheme="majorHAnsi"/>
        </w:rPr>
        <w:t xml:space="preserve"> paritaria en cuanto a género</w:t>
      </w:r>
      <w:r w:rsidR="008E32B5">
        <w:rPr>
          <w:rFonts w:asciiTheme="majorHAnsi" w:hAnsiTheme="majorHAnsi" w:cstheme="majorHAnsi"/>
        </w:rPr>
        <w:t xml:space="preserve"> (logro histórico, primero en el mundo)</w:t>
      </w:r>
      <w:r>
        <w:rPr>
          <w:rFonts w:asciiTheme="majorHAnsi" w:hAnsiTheme="majorHAnsi" w:cstheme="majorHAnsi"/>
        </w:rPr>
        <w:t xml:space="preserve">. También se resolvió </w:t>
      </w:r>
      <w:r w:rsidR="008E32B5">
        <w:rPr>
          <w:rFonts w:asciiTheme="majorHAnsi" w:hAnsiTheme="majorHAnsi" w:cstheme="majorHAnsi"/>
        </w:rPr>
        <w:t xml:space="preserve">que </w:t>
      </w:r>
      <w:r>
        <w:rPr>
          <w:rFonts w:asciiTheme="majorHAnsi" w:hAnsiTheme="majorHAnsi" w:cstheme="majorHAnsi"/>
        </w:rPr>
        <w:t>una cuota de los constituyentes correspondiera a los pueblos originarios, número y procedimiento aún no zanjado para hacerlo realidad.</w:t>
      </w:r>
    </w:p>
    <w:p w14:paraId="6E30E84B" w14:textId="247736DE" w:rsidR="004D249D" w:rsidRPr="00C84A1F" w:rsidRDefault="004D249D" w:rsidP="004D249D">
      <w:pPr>
        <w:pStyle w:val="NormalWeb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>El hecho es que el país ha comenzado un proceso constituyente y la forma en que éste se desarrolle resolverá</w:t>
      </w:r>
      <w:r w:rsidR="00D46B55">
        <w:rPr>
          <w:rFonts w:asciiTheme="majorHAnsi" w:hAnsiTheme="majorHAnsi" w:cstheme="majorHAnsi"/>
        </w:rPr>
        <w:t xml:space="preserve"> si </w:t>
      </w:r>
      <w:r>
        <w:rPr>
          <w:rFonts w:asciiTheme="majorHAnsi" w:hAnsiTheme="majorHAnsi" w:cstheme="majorHAnsi"/>
        </w:rPr>
        <w:t>la confrontación y polarización</w:t>
      </w:r>
      <w:r w:rsidR="00AE79DA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contin</w:t>
      </w:r>
      <w:r w:rsidR="0072504F">
        <w:rPr>
          <w:rFonts w:asciiTheme="majorHAnsi" w:hAnsiTheme="majorHAnsi" w:cstheme="majorHAnsi"/>
        </w:rPr>
        <w:t>uarán</w:t>
      </w:r>
      <w:r w:rsidR="00AE79DA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se agudiza</w:t>
      </w:r>
      <w:r w:rsidR="0072504F">
        <w:rPr>
          <w:rFonts w:asciiTheme="majorHAnsi" w:hAnsiTheme="majorHAnsi" w:cstheme="majorHAnsi"/>
        </w:rPr>
        <w:t xml:space="preserve">rán </w:t>
      </w:r>
      <w:r>
        <w:rPr>
          <w:rFonts w:asciiTheme="majorHAnsi" w:hAnsiTheme="majorHAnsi" w:cstheme="majorHAnsi"/>
        </w:rPr>
        <w:t xml:space="preserve">o </w:t>
      </w:r>
      <w:r w:rsidR="00AE79DA">
        <w:rPr>
          <w:rFonts w:asciiTheme="majorHAnsi" w:hAnsiTheme="majorHAnsi" w:cstheme="majorHAnsi"/>
        </w:rPr>
        <w:t xml:space="preserve">al contrario, </w:t>
      </w:r>
      <w:r w:rsidR="009A7980">
        <w:rPr>
          <w:rFonts w:asciiTheme="majorHAnsi" w:hAnsiTheme="majorHAnsi" w:cstheme="majorHAnsi"/>
        </w:rPr>
        <w:t>v</w:t>
      </w:r>
      <w:r w:rsidR="0072504F">
        <w:rPr>
          <w:rFonts w:asciiTheme="majorHAnsi" w:hAnsiTheme="majorHAnsi" w:cstheme="majorHAnsi"/>
        </w:rPr>
        <w:t xml:space="preserve">olverá </w:t>
      </w:r>
      <w:r w:rsidR="00AE79DA">
        <w:rPr>
          <w:rFonts w:asciiTheme="majorHAnsi" w:hAnsiTheme="majorHAnsi" w:cstheme="majorHAnsi"/>
        </w:rPr>
        <w:t xml:space="preserve">una </w:t>
      </w:r>
      <w:r w:rsidR="009A7980">
        <w:rPr>
          <w:rFonts w:asciiTheme="majorHAnsi" w:hAnsiTheme="majorHAnsi" w:cstheme="majorHAnsi"/>
        </w:rPr>
        <w:t xml:space="preserve"> política </w:t>
      </w:r>
      <w:r w:rsidR="00AE79DA">
        <w:rPr>
          <w:rFonts w:asciiTheme="majorHAnsi" w:hAnsiTheme="majorHAnsi" w:cstheme="majorHAnsi"/>
        </w:rPr>
        <w:t xml:space="preserve"> democrática y propositiva </w:t>
      </w:r>
      <w:r w:rsidR="00C33947">
        <w:rPr>
          <w:rFonts w:asciiTheme="majorHAnsi" w:hAnsiTheme="majorHAnsi" w:cstheme="majorHAnsi"/>
        </w:rPr>
        <w:t>con que</w:t>
      </w:r>
      <w:r w:rsidR="009A7980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chilenas y chilenos s</w:t>
      </w:r>
      <w:r w:rsidR="0072504F">
        <w:rPr>
          <w:rFonts w:asciiTheme="majorHAnsi" w:hAnsiTheme="majorHAnsi" w:cstheme="majorHAnsi"/>
        </w:rPr>
        <w:t xml:space="preserve">eremos </w:t>
      </w:r>
      <w:r>
        <w:rPr>
          <w:rFonts w:asciiTheme="majorHAnsi" w:hAnsiTheme="majorHAnsi" w:cstheme="majorHAnsi"/>
        </w:rPr>
        <w:t>capaces de dialogar, entendernos y superar la segregación</w:t>
      </w:r>
      <w:r w:rsidR="00C33947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constituyendo una verdadera comunidad.</w:t>
      </w:r>
      <w:r w:rsidR="008E32B5">
        <w:rPr>
          <w:rFonts w:asciiTheme="majorHAnsi" w:hAnsiTheme="majorHAnsi" w:cstheme="majorHAnsi"/>
        </w:rPr>
        <w:t xml:space="preserve"> La paz en el país no está asegurada porque la justicia no lo está</w:t>
      </w:r>
      <w:r w:rsidR="009A7980">
        <w:rPr>
          <w:rFonts w:asciiTheme="majorHAnsi" w:hAnsiTheme="majorHAnsi" w:cstheme="majorHAnsi"/>
        </w:rPr>
        <w:t xml:space="preserve"> y la política aún no regresa.</w:t>
      </w:r>
      <w:r w:rsidR="00147C16">
        <w:rPr>
          <w:rFonts w:asciiTheme="majorHAnsi" w:hAnsiTheme="majorHAnsi" w:cstheme="majorHAnsi"/>
        </w:rPr>
        <w:t xml:space="preserve"> Enfrentamos, en verdad, un desafío político</w:t>
      </w:r>
      <w:r w:rsidR="00357095">
        <w:rPr>
          <w:rFonts w:asciiTheme="majorHAnsi" w:hAnsiTheme="majorHAnsi" w:cstheme="majorHAnsi"/>
        </w:rPr>
        <w:t xml:space="preserve"> </w:t>
      </w:r>
      <w:r w:rsidR="00147C16">
        <w:rPr>
          <w:rFonts w:asciiTheme="majorHAnsi" w:hAnsiTheme="majorHAnsi" w:cstheme="majorHAnsi"/>
        </w:rPr>
        <w:t xml:space="preserve">democrático, y sobre todo patriótico: </w:t>
      </w:r>
      <w:r w:rsidR="00147C16" w:rsidRPr="00C84A1F">
        <w:rPr>
          <w:rFonts w:asciiTheme="majorHAnsi" w:hAnsiTheme="majorHAnsi" w:cstheme="majorHAnsi"/>
          <w:b/>
        </w:rPr>
        <w:t xml:space="preserve">¿queremos o no queremos </w:t>
      </w:r>
      <w:r w:rsidR="00865AED">
        <w:rPr>
          <w:rFonts w:asciiTheme="majorHAnsi" w:hAnsiTheme="majorHAnsi" w:cstheme="majorHAnsi"/>
          <w:b/>
        </w:rPr>
        <w:t xml:space="preserve">chilenas y </w:t>
      </w:r>
      <w:r w:rsidR="00147C16" w:rsidRPr="00C84A1F">
        <w:rPr>
          <w:rFonts w:asciiTheme="majorHAnsi" w:hAnsiTheme="majorHAnsi" w:cstheme="majorHAnsi"/>
          <w:b/>
        </w:rPr>
        <w:t>chilenos constituir una comunidad</w:t>
      </w:r>
      <w:r w:rsidR="000F74EA" w:rsidRPr="00C84A1F">
        <w:rPr>
          <w:rFonts w:asciiTheme="majorHAnsi" w:hAnsiTheme="majorHAnsi" w:cstheme="majorHAnsi"/>
          <w:b/>
        </w:rPr>
        <w:t xml:space="preserve"> o desgarrarnos en una creciente confrontación</w:t>
      </w:r>
      <w:r w:rsidR="00147C16" w:rsidRPr="00C84A1F">
        <w:rPr>
          <w:rFonts w:asciiTheme="majorHAnsi" w:hAnsiTheme="majorHAnsi" w:cstheme="majorHAnsi"/>
          <w:b/>
        </w:rPr>
        <w:t>?</w:t>
      </w:r>
    </w:p>
    <w:p w14:paraId="18CFF271" w14:textId="047376C8" w:rsidR="00B00E61" w:rsidRPr="00C84A1F" w:rsidRDefault="008E32B5" w:rsidP="00391B3F">
      <w:pPr>
        <w:pStyle w:val="Textoindependiente2"/>
        <w:rPr>
          <w:rFonts w:asciiTheme="majorHAnsi" w:hAnsiTheme="majorHAnsi" w:cstheme="majorHAnsi"/>
          <w:b/>
          <w:bCs/>
          <w:szCs w:val="24"/>
        </w:rPr>
      </w:pPr>
      <w:r w:rsidRPr="00C84A1F">
        <w:rPr>
          <w:rFonts w:asciiTheme="majorHAnsi" w:hAnsiTheme="majorHAnsi" w:cstheme="majorHAnsi"/>
          <w:b/>
          <w:bCs/>
          <w:szCs w:val="24"/>
        </w:rPr>
        <w:t xml:space="preserve">Nuestro Club del Diálogo Constituyente se </w:t>
      </w:r>
      <w:r w:rsidR="00C33947">
        <w:rPr>
          <w:rFonts w:asciiTheme="majorHAnsi" w:hAnsiTheme="majorHAnsi" w:cstheme="majorHAnsi"/>
          <w:b/>
          <w:bCs/>
          <w:szCs w:val="24"/>
        </w:rPr>
        <w:t>form</w:t>
      </w:r>
      <w:r w:rsidRPr="00C84A1F">
        <w:rPr>
          <w:rFonts w:asciiTheme="majorHAnsi" w:hAnsiTheme="majorHAnsi" w:cstheme="majorHAnsi"/>
          <w:b/>
          <w:bCs/>
          <w:szCs w:val="24"/>
        </w:rPr>
        <w:t>ó convencido que la salida de los problemas del país pasa por la repolitización, el fortalecimiento del sistema de partidos y los partidos mismos, para que ellos vuelvan a ser las entidades respetadas y prestigiadas que fueron en el pasado, para que con sensibilidad</w:t>
      </w:r>
      <w:r w:rsidR="00C33947">
        <w:rPr>
          <w:rFonts w:asciiTheme="majorHAnsi" w:hAnsiTheme="majorHAnsi" w:cstheme="majorHAnsi"/>
          <w:b/>
          <w:bCs/>
          <w:szCs w:val="24"/>
        </w:rPr>
        <w:t>, diálogo</w:t>
      </w:r>
      <w:r w:rsidRPr="00C84A1F">
        <w:rPr>
          <w:rFonts w:asciiTheme="majorHAnsi" w:hAnsiTheme="majorHAnsi" w:cstheme="majorHAnsi"/>
          <w:b/>
          <w:bCs/>
          <w:szCs w:val="24"/>
        </w:rPr>
        <w:t xml:space="preserve"> y escucha activa oigan los clamores de los vulnerables, postergados y marginados. No somos un partido político ni aspiramos a agregarnos a la larga lista de los mismos, pero queremos contribuir al fortalecimiento y represtigio de los partidos.</w:t>
      </w:r>
    </w:p>
    <w:p w14:paraId="0CC9FC57" w14:textId="3BE25824" w:rsidR="008E32B5" w:rsidRDefault="008E32B5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</w:p>
    <w:p w14:paraId="755C424E" w14:textId="73D887AA" w:rsidR="008E32B5" w:rsidRDefault="008E32B5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  <w:r>
        <w:rPr>
          <w:rFonts w:asciiTheme="majorHAnsi" w:hAnsiTheme="majorHAnsi" w:cstheme="majorHAnsi"/>
          <w:bCs/>
          <w:szCs w:val="24"/>
        </w:rPr>
        <w:t xml:space="preserve">Si bien es cierto una nueva Constitución por sí sola no será la solución a los múltiples problemas sociales acumulados por décadas, </w:t>
      </w:r>
      <w:r w:rsidR="005C333B">
        <w:rPr>
          <w:rFonts w:asciiTheme="majorHAnsi" w:hAnsiTheme="majorHAnsi" w:cstheme="majorHAnsi"/>
          <w:bCs/>
          <w:szCs w:val="24"/>
        </w:rPr>
        <w:t xml:space="preserve">puede </w:t>
      </w:r>
      <w:r>
        <w:rPr>
          <w:rFonts w:asciiTheme="majorHAnsi" w:hAnsiTheme="majorHAnsi" w:cstheme="majorHAnsi"/>
          <w:bCs/>
          <w:szCs w:val="24"/>
        </w:rPr>
        <w:t xml:space="preserve">crear el marco en el cual </w:t>
      </w:r>
      <w:r w:rsidR="005C333B">
        <w:rPr>
          <w:rFonts w:asciiTheme="majorHAnsi" w:hAnsiTheme="majorHAnsi" w:cstheme="majorHAnsi"/>
          <w:bCs/>
          <w:szCs w:val="24"/>
        </w:rPr>
        <w:t xml:space="preserve">podamos reconocernos </w:t>
      </w:r>
      <w:r>
        <w:rPr>
          <w:rFonts w:asciiTheme="majorHAnsi" w:hAnsiTheme="majorHAnsi" w:cstheme="majorHAnsi"/>
          <w:bCs/>
          <w:szCs w:val="24"/>
        </w:rPr>
        <w:t>como una comunidad</w:t>
      </w:r>
      <w:r w:rsidR="005C333B">
        <w:rPr>
          <w:rFonts w:asciiTheme="majorHAnsi" w:hAnsiTheme="majorHAnsi" w:cstheme="majorHAnsi"/>
          <w:bCs/>
          <w:szCs w:val="24"/>
        </w:rPr>
        <w:t xml:space="preserve"> heterogénea,</w:t>
      </w:r>
      <w:r>
        <w:rPr>
          <w:rFonts w:asciiTheme="majorHAnsi" w:hAnsiTheme="majorHAnsi" w:cstheme="majorHAnsi"/>
          <w:bCs/>
          <w:szCs w:val="24"/>
        </w:rPr>
        <w:t xml:space="preserve"> </w:t>
      </w:r>
      <w:r w:rsidR="005C333B">
        <w:rPr>
          <w:rFonts w:asciiTheme="majorHAnsi" w:hAnsiTheme="majorHAnsi" w:cstheme="majorHAnsi"/>
          <w:bCs/>
          <w:szCs w:val="24"/>
        </w:rPr>
        <w:t>diversa y plural</w:t>
      </w:r>
      <w:r w:rsidR="00E95BD2">
        <w:rPr>
          <w:rFonts w:asciiTheme="majorHAnsi" w:hAnsiTheme="majorHAnsi" w:cstheme="majorHAnsi"/>
          <w:bCs/>
          <w:szCs w:val="24"/>
        </w:rPr>
        <w:t xml:space="preserve">, estableciendo en sus disposiciones </w:t>
      </w:r>
      <w:r>
        <w:rPr>
          <w:rFonts w:asciiTheme="majorHAnsi" w:hAnsiTheme="majorHAnsi" w:cstheme="majorHAnsi"/>
          <w:bCs/>
          <w:szCs w:val="24"/>
        </w:rPr>
        <w:t xml:space="preserve">fórmulas </w:t>
      </w:r>
      <w:r w:rsidR="00147C16">
        <w:rPr>
          <w:rFonts w:asciiTheme="majorHAnsi" w:hAnsiTheme="majorHAnsi" w:cstheme="majorHAnsi"/>
          <w:bCs/>
          <w:szCs w:val="24"/>
        </w:rPr>
        <w:t>sabias,</w:t>
      </w:r>
      <w:r w:rsidR="00E95BD2">
        <w:rPr>
          <w:rFonts w:asciiTheme="majorHAnsi" w:hAnsiTheme="majorHAnsi" w:cstheme="majorHAnsi"/>
          <w:bCs/>
          <w:szCs w:val="24"/>
        </w:rPr>
        <w:t xml:space="preserve"> sensibles y respetuosas</w:t>
      </w:r>
      <w:r w:rsidR="005C333B">
        <w:rPr>
          <w:rFonts w:asciiTheme="majorHAnsi" w:hAnsiTheme="majorHAnsi" w:cstheme="majorHAnsi"/>
          <w:bCs/>
          <w:szCs w:val="24"/>
        </w:rPr>
        <w:t xml:space="preserve"> de </w:t>
      </w:r>
      <w:r w:rsidR="0072504F">
        <w:rPr>
          <w:rFonts w:asciiTheme="majorHAnsi" w:hAnsiTheme="majorHAnsi" w:cstheme="majorHAnsi"/>
          <w:bCs/>
          <w:szCs w:val="24"/>
        </w:rPr>
        <w:t xml:space="preserve">la </w:t>
      </w:r>
      <w:r w:rsidR="005C333B" w:rsidRPr="000F74EA">
        <w:rPr>
          <w:rFonts w:asciiTheme="majorHAnsi" w:hAnsiTheme="majorHAnsi" w:cstheme="majorHAnsi"/>
          <w:b/>
          <w:szCs w:val="24"/>
        </w:rPr>
        <w:t>autonomía e</w:t>
      </w:r>
      <w:r w:rsidR="009A7980" w:rsidRPr="000F74EA">
        <w:rPr>
          <w:rFonts w:asciiTheme="majorHAnsi" w:hAnsiTheme="majorHAnsi" w:cstheme="majorHAnsi"/>
          <w:b/>
          <w:szCs w:val="24"/>
        </w:rPr>
        <w:t xml:space="preserve">n la </w:t>
      </w:r>
      <w:r w:rsidRPr="000F74EA">
        <w:rPr>
          <w:rFonts w:asciiTheme="majorHAnsi" w:hAnsiTheme="majorHAnsi" w:cstheme="majorHAnsi"/>
          <w:b/>
          <w:szCs w:val="24"/>
        </w:rPr>
        <w:t>inclusi</w:t>
      </w:r>
      <w:r w:rsidR="009A7980" w:rsidRPr="000F74EA">
        <w:rPr>
          <w:rFonts w:asciiTheme="majorHAnsi" w:hAnsiTheme="majorHAnsi" w:cstheme="majorHAnsi"/>
          <w:b/>
          <w:szCs w:val="24"/>
        </w:rPr>
        <w:t>ón</w:t>
      </w:r>
      <w:r w:rsidR="009A7980">
        <w:rPr>
          <w:rFonts w:asciiTheme="majorHAnsi" w:hAnsiTheme="majorHAnsi" w:cstheme="majorHAnsi"/>
          <w:bCs/>
          <w:szCs w:val="24"/>
        </w:rPr>
        <w:t xml:space="preserve"> </w:t>
      </w:r>
      <w:r>
        <w:rPr>
          <w:rFonts w:asciiTheme="majorHAnsi" w:hAnsiTheme="majorHAnsi" w:cstheme="majorHAnsi"/>
          <w:bCs/>
          <w:szCs w:val="24"/>
        </w:rPr>
        <w:t>para las regiones y los pueblos originarios.</w:t>
      </w:r>
      <w:r w:rsidR="00147C16">
        <w:rPr>
          <w:rFonts w:asciiTheme="majorHAnsi" w:hAnsiTheme="majorHAnsi" w:cstheme="majorHAnsi"/>
          <w:bCs/>
          <w:szCs w:val="24"/>
        </w:rPr>
        <w:t xml:space="preserve"> Hay muchas experiencias históricas de convivencia plural exitosas que podemos adaptar a nuestro Chile.</w:t>
      </w:r>
    </w:p>
    <w:p w14:paraId="76AD6264" w14:textId="74A49BEC" w:rsidR="00391B3F" w:rsidRDefault="00391B3F" w:rsidP="00391B3F">
      <w:pPr>
        <w:pStyle w:val="Textoindependiente2"/>
        <w:rPr>
          <w:rFonts w:asciiTheme="majorHAnsi" w:hAnsiTheme="majorHAnsi" w:cstheme="majorHAnsi"/>
          <w:bCs/>
          <w:szCs w:val="24"/>
        </w:rPr>
      </w:pPr>
    </w:p>
    <w:p w14:paraId="3421B028" w14:textId="5BD60F85" w:rsidR="00942804" w:rsidRDefault="00E95BD2" w:rsidP="00361EED">
      <w:pPr>
        <w:widowControl/>
        <w:jc w:val="both"/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</w:pPr>
      <w:r w:rsidRPr="00361EED">
        <w:rPr>
          <w:rFonts w:asciiTheme="majorHAnsi" w:hAnsiTheme="majorHAnsi" w:cstheme="majorHAnsi"/>
          <w:bCs/>
          <w:sz w:val="24"/>
          <w:szCs w:val="24"/>
        </w:rPr>
        <w:t>L</w:t>
      </w:r>
      <w:r w:rsidR="008E32B5" w:rsidRPr="00361EED">
        <w:rPr>
          <w:rFonts w:asciiTheme="majorHAnsi" w:hAnsiTheme="majorHAnsi" w:cstheme="majorHAnsi"/>
          <w:bCs/>
          <w:sz w:val="24"/>
          <w:szCs w:val="24"/>
        </w:rPr>
        <w:t xml:space="preserve">os partidos que ustedes representan han luchado tanto por una nueva Constitución que desaprovechar la oportunidad de  tenerla, cuando </w:t>
      </w:r>
      <w:r w:rsidRPr="00361EED">
        <w:rPr>
          <w:rFonts w:asciiTheme="majorHAnsi" w:hAnsiTheme="majorHAnsi" w:cstheme="majorHAnsi"/>
          <w:bCs/>
          <w:sz w:val="24"/>
          <w:szCs w:val="24"/>
        </w:rPr>
        <w:t xml:space="preserve">se ha abierto </w:t>
      </w:r>
      <w:r w:rsidR="008E32B5" w:rsidRPr="00361EED">
        <w:rPr>
          <w:rFonts w:asciiTheme="majorHAnsi" w:hAnsiTheme="majorHAnsi" w:cstheme="majorHAnsi"/>
          <w:bCs/>
          <w:sz w:val="24"/>
          <w:szCs w:val="24"/>
        </w:rPr>
        <w:t>el candado que lo impedía</w:t>
      </w:r>
      <w:r w:rsidRPr="00361EED">
        <w:rPr>
          <w:rFonts w:asciiTheme="majorHAnsi" w:hAnsiTheme="majorHAnsi" w:cstheme="majorHAnsi"/>
          <w:bCs/>
          <w:sz w:val="24"/>
          <w:szCs w:val="24"/>
        </w:rPr>
        <w:t xml:space="preserve">, sería francamente </w:t>
      </w:r>
      <w:r w:rsidRPr="00D352B0">
        <w:rPr>
          <w:rFonts w:asciiTheme="majorHAnsi" w:hAnsiTheme="majorHAnsi" w:cstheme="majorHAnsi"/>
          <w:b/>
          <w:bCs/>
          <w:sz w:val="24"/>
          <w:szCs w:val="24"/>
        </w:rPr>
        <w:t>un suicidio político</w:t>
      </w:r>
      <w:r w:rsidR="00C84A1F" w:rsidRPr="00D352B0">
        <w:rPr>
          <w:rFonts w:asciiTheme="majorHAnsi" w:hAnsiTheme="majorHAnsi" w:cstheme="majorHAnsi"/>
          <w:b/>
          <w:bCs/>
          <w:sz w:val="24"/>
          <w:szCs w:val="24"/>
        </w:rPr>
        <w:t xml:space="preserve"> electoral</w:t>
      </w:r>
      <w:r w:rsidRPr="00D352B0">
        <w:rPr>
          <w:rFonts w:asciiTheme="majorHAnsi" w:hAnsiTheme="majorHAnsi" w:cstheme="majorHAnsi"/>
          <w:b/>
          <w:bCs/>
          <w:sz w:val="24"/>
          <w:szCs w:val="24"/>
        </w:rPr>
        <w:t xml:space="preserve"> incomprensible para el pueblo, que</w:t>
      </w:r>
      <w:r w:rsidR="00D352B0" w:rsidRPr="00D352B0">
        <w:rPr>
          <w:rFonts w:asciiTheme="majorHAnsi" w:hAnsiTheme="majorHAnsi" w:cstheme="majorHAnsi"/>
          <w:b/>
          <w:bCs/>
          <w:sz w:val="24"/>
          <w:szCs w:val="24"/>
        </w:rPr>
        <w:t xml:space="preserve"> por no construir</w:t>
      </w:r>
      <w:r w:rsidR="004A3DB2">
        <w:rPr>
          <w:rFonts w:asciiTheme="majorHAnsi" w:hAnsiTheme="majorHAnsi" w:cstheme="majorHAnsi"/>
          <w:b/>
          <w:bCs/>
          <w:sz w:val="24"/>
          <w:szCs w:val="24"/>
        </w:rPr>
        <w:t>se una</w:t>
      </w:r>
      <w:r w:rsidR="00D352B0" w:rsidRPr="00D352B0">
        <w:rPr>
          <w:rFonts w:asciiTheme="majorHAnsi" w:hAnsiTheme="majorHAnsi" w:cstheme="majorHAnsi"/>
          <w:b/>
          <w:bCs/>
          <w:sz w:val="24"/>
          <w:szCs w:val="24"/>
        </w:rPr>
        <w:t xml:space="preserve"> lista única</w:t>
      </w:r>
      <w:r w:rsidRPr="00D352B0">
        <w:rPr>
          <w:rFonts w:asciiTheme="majorHAnsi" w:hAnsiTheme="majorHAnsi" w:cstheme="majorHAnsi"/>
          <w:b/>
          <w:bCs/>
          <w:sz w:val="24"/>
          <w:szCs w:val="24"/>
        </w:rPr>
        <w:t xml:space="preserve"> vería nuevamente el fracaso de la política y podría volver a ser tentado por la acción directa con </w:t>
      </w:r>
      <w:r w:rsidR="008E32B5" w:rsidRPr="00D352B0">
        <w:rPr>
          <w:rFonts w:asciiTheme="majorHAnsi" w:hAnsiTheme="majorHAnsi" w:cstheme="majorHAnsi"/>
          <w:b/>
          <w:bCs/>
          <w:sz w:val="24"/>
          <w:szCs w:val="24"/>
        </w:rPr>
        <w:t>imprevisibles consecuencias para el país.</w:t>
      </w:r>
      <w:r w:rsidR="00361EED" w:rsidRPr="00361EED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361EED">
        <w:rPr>
          <w:rFonts w:asciiTheme="majorHAnsi" w:hAnsiTheme="majorHAnsi" w:cstheme="majorHAnsi"/>
          <w:bCs/>
          <w:sz w:val="24"/>
          <w:szCs w:val="24"/>
        </w:rPr>
        <w:t xml:space="preserve">Todos, pero especialmente los dirigentes políticos, tenemos que tomar conciencia </w:t>
      </w:r>
      <w:r w:rsidR="00361EED" w:rsidRPr="00942804"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  <w:t xml:space="preserve">que </w:t>
      </w:r>
      <w:r w:rsidR="000F74EA"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  <w:t xml:space="preserve">Chile </w:t>
      </w:r>
      <w:r w:rsidR="00361EED" w:rsidRPr="00942804"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  <w:t>está parado encima de una bomba de tiempo que ante cualquier paso en falso puede explotar, y</w:t>
      </w:r>
      <w:r w:rsidR="00361EED"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  <w:t xml:space="preserve"> </w:t>
      </w:r>
      <w:r w:rsidR="00361EED" w:rsidRPr="00942804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 xml:space="preserve">¿qué paso más en falso podría ser que luego de haber ganado la posibilidad de </w:t>
      </w:r>
      <w:r w:rsidR="00C33947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 xml:space="preserve">hacer una Nueva </w:t>
      </w:r>
      <w:r w:rsidR="00361EED" w:rsidRPr="00942804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 xml:space="preserve"> Constitución, quedáramos en minoría dentro de la Convención Constituyente por no llevar una lista unitaria?</w:t>
      </w:r>
      <w:r w:rsidR="00361EED" w:rsidRPr="00361EED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 xml:space="preserve"> </w:t>
      </w:r>
      <w:r w:rsidR="00361EED" w:rsidRPr="00361EED"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  <w:t>¿</w:t>
      </w:r>
      <w:r w:rsidR="00361EED"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  <w:t>S</w:t>
      </w:r>
      <w:r w:rsidR="00361EED" w:rsidRPr="00361EED"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  <w:t>erá que algunas dirigencias no han sacado aún las lecciones del estallido social</w:t>
      </w:r>
      <w:r w:rsidR="00361EED"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  <w:t xml:space="preserve"> y </w:t>
      </w:r>
      <w:r w:rsidR="00361EED" w:rsidRPr="00361EED"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  <w:t>mantienen la falta de sintonía con las dramáticas necesidades de un pueblo que agoniza en medio del hambre, la cesantía, la brecha digital, las enfermedades, la desesperanza y la depresión?</w:t>
      </w:r>
    </w:p>
    <w:p w14:paraId="74373AD1" w14:textId="77777777" w:rsidR="00361EED" w:rsidRPr="00361EED" w:rsidRDefault="00361EED" w:rsidP="00361EED">
      <w:pPr>
        <w:widowControl/>
        <w:jc w:val="both"/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</w:pPr>
    </w:p>
    <w:p w14:paraId="79D8CA36" w14:textId="2CE97000" w:rsidR="008E32B5" w:rsidRDefault="008E32B5" w:rsidP="008E32B5">
      <w:pPr>
        <w:pStyle w:val="Textoindependiente2"/>
        <w:rPr>
          <w:rFonts w:asciiTheme="majorHAnsi" w:hAnsiTheme="majorHAnsi" w:cstheme="majorHAnsi"/>
          <w:bCs/>
          <w:szCs w:val="24"/>
        </w:rPr>
      </w:pPr>
      <w:r w:rsidRPr="00361EED">
        <w:rPr>
          <w:rFonts w:asciiTheme="majorHAnsi" w:hAnsiTheme="majorHAnsi" w:cstheme="majorHAnsi"/>
          <w:bCs/>
          <w:szCs w:val="24"/>
        </w:rPr>
        <w:t xml:space="preserve">Por ello, respetuosa pero </w:t>
      </w:r>
      <w:r w:rsidR="000F74EA">
        <w:rPr>
          <w:rFonts w:asciiTheme="majorHAnsi" w:hAnsiTheme="majorHAnsi" w:cstheme="majorHAnsi"/>
          <w:bCs/>
          <w:szCs w:val="24"/>
        </w:rPr>
        <w:t>acuciantemente l</w:t>
      </w:r>
      <w:r w:rsidRPr="00361EED">
        <w:rPr>
          <w:rFonts w:asciiTheme="majorHAnsi" w:hAnsiTheme="majorHAnsi" w:cstheme="majorHAnsi"/>
          <w:bCs/>
          <w:szCs w:val="24"/>
        </w:rPr>
        <w:t>es fo</w:t>
      </w:r>
      <w:r>
        <w:rPr>
          <w:rFonts w:asciiTheme="majorHAnsi" w:hAnsiTheme="majorHAnsi" w:cstheme="majorHAnsi"/>
          <w:bCs/>
          <w:szCs w:val="24"/>
        </w:rPr>
        <w:t>rmulamos un llamado a dejar de lado cualquier consideración</w:t>
      </w:r>
      <w:r w:rsidR="006A0D78">
        <w:rPr>
          <w:rFonts w:asciiTheme="majorHAnsi" w:hAnsiTheme="majorHAnsi" w:cstheme="majorHAnsi"/>
          <w:bCs/>
          <w:szCs w:val="24"/>
        </w:rPr>
        <w:t xml:space="preserve"> </w:t>
      </w:r>
      <w:r>
        <w:rPr>
          <w:rFonts w:asciiTheme="majorHAnsi" w:hAnsiTheme="majorHAnsi" w:cstheme="majorHAnsi"/>
          <w:bCs/>
          <w:szCs w:val="24"/>
        </w:rPr>
        <w:t xml:space="preserve">y enfrentar </w:t>
      </w:r>
      <w:r w:rsidR="006A0D78">
        <w:rPr>
          <w:rFonts w:asciiTheme="majorHAnsi" w:hAnsiTheme="majorHAnsi" w:cstheme="majorHAnsi"/>
          <w:bCs/>
          <w:szCs w:val="24"/>
        </w:rPr>
        <w:t>la elección de constituyentes de abril de 202</w:t>
      </w:r>
      <w:r w:rsidR="00C33947">
        <w:rPr>
          <w:rFonts w:asciiTheme="majorHAnsi" w:hAnsiTheme="majorHAnsi" w:cstheme="majorHAnsi"/>
          <w:bCs/>
          <w:szCs w:val="24"/>
        </w:rPr>
        <w:t>1</w:t>
      </w:r>
      <w:r w:rsidR="006A0D78">
        <w:rPr>
          <w:rFonts w:asciiTheme="majorHAnsi" w:hAnsiTheme="majorHAnsi" w:cstheme="majorHAnsi"/>
          <w:bCs/>
          <w:szCs w:val="24"/>
        </w:rPr>
        <w:t xml:space="preserve"> con una lista unitaria, pactos </w:t>
      </w:r>
      <w:r w:rsidR="006A0D78">
        <w:rPr>
          <w:rFonts w:asciiTheme="majorHAnsi" w:hAnsiTheme="majorHAnsi" w:cstheme="majorHAnsi"/>
          <w:bCs/>
          <w:szCs w:val="24"/>
        </w:rPr>
        <w:lastRenderedPageBreak/>
        <w:t>por omisión o cualquier fórmula que permita ganar una amplia mayoría en la elección de la Convención e impedir que el candado vuelva a cerrarse en torno a la actual Constitución.</w:t>
      </w:r>
    </w:p>
    <w:p w14:paraId="5E5F4642" w14:textId="08173A0E" w:rsidR="006A0D78" w:rsidRDefault="006A0D78" w:rsidP="008E32B5">
      <w:pPr>
        <w:pStyle w:val="Textoindependiente2"/>
        <w:rPr>
          <w:rFonts w:asciiTheme="majorHAnsi" w:hAnsiTheme="majorHAnsi" w:cstheme="majorHAnsi"/>
          <w:bCs/>
          <w:szCs w:val="24"/>
        </w:rPr>
      </w:pPr>
    </w:p>
    <w:p w14:paraId="64BFDB34" w14:textId="721FA0BC" w:rsidR="00361EED" w:rsidRPr="00942804" w:rsidRDefault="006A0D78" w:rsidP="00361EED">
      <w:pPr>
        <w:widowControl/>
        <w:jc w:val="both"/>
        <w:rPr>
          <w:rFonts w:asciiTheme="majorHAnsi" w:hAnsiTheme="majorHAnsi" w:cstheme="majorHAnsi"/>
          <w:snapToGrid/>
          <w:color w:val="222222"/>
          <w:sz w:val="24"/>
          <w:szCs w:val="24"/>
          <w:lang w:val="es-CL" w:eastAsia="es-ES_tradnl"/>
        </w:rPr>
      </w:pPr>
      <w:r w:rsidRPr="00361EED">
        <w:rPr>
          <w:rFonts w:asciiTheme="majorHAnsi" w:hAnsiTheme="majorHAnsi" w:cstheme="majorHAnsi"/>
          <w:bCs/>
          <w:sz w:val="24"/>
          <w:szCs w:val="24"/>
        </w:rPr>
        <w:t>Nosotras y nosotros estamos dispuestos a contribuir a ese objetivo formando candidatos, apoyando candidatos</w:t>
      </w:r>
      <w:r w:rsidR="00247B4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D352B0">
        <w:rPr>
          <w:rFonts w:asciiTheme="majorHAnsi" w:hAnsiTheme="majorHAnsi" w:cstheme="majorHAnsi"/>
          <w:bCs/>
          <w:sz w:val="24"/>
          <w:szCs w:val="24"/>
        </w:rPr>
        <w:t xml:space="preserve">de los diferentes partidos de la lista </w:t>
      </w:r>
      <w:r w:rsidR="004A3DB2">
        <w:rPr>
          <w:rFonts w:asciiTheme="majorHAnsi" w:hAnsiTheme="majorHAnsi" w:cstheme="majorHAnsi"/>
          <w:bCs/>
          <w:sz w:val="24"/>
          <w:szCs w:val="24"/>
        </w:rPr>
        <w:t>ú</w:t>
      </w:r>
      <w:r w:rsidR="00D352B0">
        <w:rPr>
          <w:rFonts w:asciiTheme="majorHAnsi" w:hAnsiTheme="majorHAnsi" w:cstheme="majorHAnsi"/>
          <w:bCs/>
          <w:sz w:val="24"/>
          <w:szCs w:val="24"/>
        </w:rPr>
        <w:t>nica</w:t>
      </w:r>
      <w:r w:rsidR="00247B4E">
        <w:rPr>
          <w:rFonts w:asciiTheme="majorHAnsi" w:hAnsiTheme="majorHAnsi" w:cstheme="majorHAnsi"/>
          <w:bCs/>
          <w:sz w:val="24"/>
          <w:szCs w:val="24"/>
        </w:rPr>
        <w:t xml:space="preserve"> o presentando los propios</w:t>
      </w:r>
      <w:r w:rsidR="00D352B0">
        <w:rPr>
          <w:rFonts w:asciiTheme="majorHAnsi" w:hAnsiTheme="majorHAnsi" w:cstheme="majorHAnsi"/>
          <w:bCs/>
          <w:sz w:val="24"/>
          <w:szCs w:val="24"/>
        </w:rPr>
        <w:t xml:space="preserve"> si eso ayuda al proceso</w:t>
      </w:r>
      <w:r w:rsidRPr="00361EED">
        <w:rPr>
          <w:rFonts w:asciiTheme="majorHAnsi" w:hAnsiTheme="majorHAnsi" w:cstheme="majorHAnsi"/>
          <w:bCs/>
          <w:sz w:val="24"/>
          <w:szCs w:val="24"/>
        </w:rPr>
        <w:t>.</w:t>
      </w:r>
      <w:r w:rsidR="00361EED" w:rsidRPr="00361EED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4A3DB2">
        <w:rPr>
          <w:rFonts w:asciiTheme="majorHAnsi" w:hAnsiTheme="majorHAnsi" w:cstheme="majorHAnsi"/>
          <w:bCs/>
          <w:sz w:val="24"/>
          <w:szCs w:val="24"/>
        </w:rPr>
        <w:t>S</w:t>
      </w:r>
      <w:r w:rsidR="00D352B0" w:rsidRPr="00361EED">
        <w:rPr>
          <w:rFonts w:asciiTheme="majorHAnsi" w:hAnsiTheme="majorHAnsi" w:cstheme="majorHAnsi"/>
          <w:bCs/>
          <w:sz w:val="24"/>
          <w:szCs w:val="24"/>
        </w:rPr>
        <w:t>in embargo</w:t>
      </w:r>
      <w:r w:rsidR="00D352B0">
        <w:rPr>
          <w:rFonts w:asciiTheme="majorHAnsi" w:hAnsiTheme="majorHAnsi" w:cstheme="majorHAnsi"/>
          <w:bCs/>
          <w:sz w:val="24"/>
          <w:szCs w:val="24"/>
        </w:rPr>
        <w:t>,</w:t>
      </w:r>
      <w:r w:rsidR="00D352B0" w:rsidRPr="00361EED">
        <w:rPr>
          <w:rFonts w:asciiTheme="majorHAnsi" w:hAnsiTheme="majorHAnsi" w:cstheme="majorHAnsi"/>
          <w:bCs/>
          <w:sz w:val="24"/>
          <w:szCs w:val="24"/>
        </w:rPr>
        <w:t xml:space="preserve"> para conseguir</w:t>
      </w:r>
      <w:r w:rsidR="00D352B0">
        <w:rPr>
          <w:rFonts w:asciiTheme="majorHAnsi" w:hAnsiTheme="majorHAnsi" w:cstheme="majorHAnsi"/>
          <w:bCs/>
          <w:sz w:val="24"/>
          <w:szCs w:val="24"/>
        </w:rPr>
        <w:t xml:space="preserve">lo no estamos dispuestos al </w:t>
      </w:r>
      <w:r w:rsidR="00D352B0" w:rsidRPr="00942804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>silencio frente a</w:t>
      </w:r>
      <w:r w:rsidR="004A3DB2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 xml:space="preserve">l </w:t>
      </w:r>
      <w:r w:rsidR="00D352B0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 xml:space="preserve">eventual riesgo histórico </w:t>
      </w:r>
      <w:r w:rsidR="004A3DB2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 xml:space="preserve">de desunión </w:t>
      </w:r>
      <w:r w:rsidR="00D352B0" w:rsidRPr="00942804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>que se est</w:t>
      </w:r>
      <w:r w:rsidR="00D352B0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>aría preparando frustrand</w:t>
      </w:r>
      <w:r w:rsidR="00361EED">
        <w:rPr>
          <w:rFonts w:asciiTheme="majorHAnsi" w:hAnsiTheme="majorHAnsi" w:cstheme="majorHAnsi"/>
          <w:b/>
          <w:bCs/>
          <w:snapToGrid/>
          <w:color w:val="222222"/>
          <w:sz w:val="24"/>
          <w:szCs w:val="24"/>
          <w:lang w:val="es-CL" w:eastAsia="es-ES_tradnl"/>
        </w:rPr>
        <w:t>o las esperanzas del pueblo.</w:t>
      </w:r>
    </w:p>
    <w:p w14:paraId="1A88ACA6" w14:textId="77777777" w:rsidR="00361EED" w:rsidRDefault="00361EED" w:rsidP="00147C16">
      <w:pPr>
        <w:pStyle w:val="Textodenotaalfinal"/>
        <w:suppressAutoHyphens/>
        <w:jc w:val="both"/>
        <w:rPr>
          <w:rFonts w:asciiTheme="majorHAnsi" w:hAnsiTheme="majorHAnsi" w:cstheme="majorHAnsi"/>
          <w:bCs/>
          <w:lang w:val="es-CL"/>
        </w:rPr>
      </w:pPr>
    </w:p>
    <w:p w14:paraId="59C613F1" w14:textId="5B9B1C56" w:rsidR="004F4CEE" w:rsidRDefault="00C84A1F" w:rsidP="00147C16">
      <w:pPr>
        <w:pStyle w:val="Textodenotaalfinal"/>
        <w:suppressAutoHyphens/>
        <w:jc w:val="both"/>
        <w:rPr>
          <w:rFonts w:asciiTheme="majorHAnsi" w:hAnsiTheme="majorHAnsi" w:cstheme="majorHAnsi"/>
          <w:bCs/>
        </w:rPr>
      </w:pPr>
      <w:r w:rsidRPr="00C84A1F">
        <w:rPr>
          <w:rFonts w:asciiTheme="majorHAnsi" w:hAnsiTheme="majorHAnsi" w:cstheme="majorHAnsi"/>
          <w:bCs/>
          <w:lang w:val="es-CL"/>
        </w:rPr>
        <w:t>M</w:t>
      </w:r>
      <w:r w:rsidR="00147C16">
        <w:rPr>
          <w:rFonts w:asciiTheme="majorHAnsi" w:hAnsiTheme="majorHAnsi" w:cstheme="majorHAnsi"/>
          <w:bCs/>
        </w:rPr>
        <w:t>uchas y muchos de nuestros integrantes tienen experiencia larga en negociación y mediación como terceros imparciales,</w:t>
      </w:r>
      <w:r w:rsidR="004A3DB2">
        <w:rPr>
          <w:rFonts w:asciiTheme="majorHAnsi" w:hAnsiTheme="majorHAnsi" w:cstheme="majorHAnsi"/>
          <w:bCs/>
        </w:rPr>
        <w:t xml:space="preserve"> </w:t>
      </w:r>
      <w:r w:rsidR="00D352B0">
        <w:rPr>
          <w:rFonts w:asciiTheme="majorHAnsi" w:hAnsiTheme="majorHAnsi" w:cstheme="majorHAnsi"/>
          <w:bCs/>
        </w:rPr>
        <w:t xml:space="preserve">en la política y </w:t>
      </w:r>
      <w:r w:rsidR="004A3DB2">
        <w:rPr>
          <w:rFonts w:asciiTheme="majorHAnsi" w:hAnsiTheme="majorHAnsi" w:cstheme="majorHAnsi"/>
          <w:bCs/>
        </w:rPr>
        <w:t>o</w:t>
      </w:r>
      <w:r w:rsidR="00D352B0">
        <w:rPr>
          <w:rFonts w:asciiTheme="majorHAnsi" w:hAnsiTheme="majorHAnsi" w:cstheme="majorHAnsi"/>
          <w:bCs/>
        </w:rPr>
        <w:t>tras actividades de</w:t>
      </w:r>
      <w:r w:rsidR="004A3DB2">
        <w:rPr>
          <w:rFonts w:asciiTheme="majorHAnsi" w:hAnsiTheme="majorHAnsi" w:cstheme="majorHAnsi"/>
          <w:bCs/>
        </w:rPr>
        <w:t xml:space="preserve"> </w:t>
      </w:r>
      <w:r w:rsidR="00D352B0">
        <w:rPr>
          <w:rFonts w:asciiTheme="majorHAnsi" w:hAnsiTheme="majorHAnsi" w:cstheme="majorHAnsi"/>
          <w:bCs/>
        </w:rPr>
        <w:t>la vida del país, qu</w:t>
      </w:r>
      <w:r w:rsidR="004A3DB2">
        <w:rPr>
          <w:rFonts w:asciiTheme="majorHAnsi" w:hAnsiTheme="majorHAnsi" w:cstheme="majorHAnsi"/>
          <w:bCs/>
        </w:rPr>
        <w:t>e</w:t>
      </w:r>
      <w:r w:rsidR="00D352B0">
        <w:rPr>
          <w:rFonts w:asciiTheme="majorHAnsi" w:hAnsiTheme="majorHAnsi" w:cstheme="majorHAnsi"/>
          <w:bCs/>
        </w:rPr>
        <w:t xml:space="preserve"> la ponemos a vuestra disposició</w:t>
      </w:r>
      <w:r w:rsidR="00147C16">
        <w:rPr>
          <w:rFonts w:asciiTheme="majorHAnsi" w:hAnsiTheme="majorHAnsi" w:cstheme="majorHAnsi"/>
          <w:bCs/>
        </w:rPr>
        <w:t xml:space="preserve">n si ustedes consideran que ello podría </w:t>
      </w:r>
      <w:r w:rsidR="000F74EA">
        <w:rPr>
          <w:rFonts w:asciiTheme="majorHAnsi" w:hAnsiTheme="majorHAnsi" w:cstheme="majorHAnsi"/>
          <w:bCs/>
        </w:rPr>
        <w:t xml:space="preserve">contribuir a </w:t>
      </w:r>
      <w:r w:rsidR="00147C16">
        <w:rPr>
          <w:rFonts w:asciiTheme="majorHAnsi" w:hAnsiTheme="majorHAnsi" w:cstheme="majorHAnsi"/>
          <w:bCs/>
        </w:rPr>
        <w:t xml:space="preserve">abrir </w:t>
      </w:r>
      <w:r w:rsidR="000F74EA">
        <w:rPr>
          <w:rFonts w:asciiTheme="majorHAnsi" w:hAnsiTheme="majorHAnsi" w:cstheme="majorHAnsi"/>
          <w:bCs/>
        </w:rPr>
        <w:t xml:space="preserve">un </w:t>
      </w:r>
      <w:r w:rsidR="00147C16">
        <w:rPr>
          <w:rFonts w:asciiTheme="majorHAnsi" w:hAnsiTheme="majorHAnsi" w:cstheme="majorHAnsi"/>
          <w:bCs/>
        </w:rPr>
        <w:t xml:space="preserve">camino </w:t>
      </w:r>
      <w:r w:rsidR="000F74EA">
        <w:rPr>
          <w:rFonts w:asciiTheme="majorHAnsi" w:hAnsiTheme="majorHAnsi" w:cstheme="majorHAnsi"/>
          <w:bCs/>
        </w:rPr>
        <w:t xml:space="preserve">de </w:t>
      </w:r>
      <w:r w:rsidR="00147C16">
        <w:rPr>
          <w:rFonts w:asciiTheme="majorHAnsi" w:hAnsiTheme="majorHAnsi" w:cstheme="majorHAnsi"/>
          <w:bCs/>
        </w:rPr>
        <w:t xml:space="preserve">colaboración y no </w:t>
      </w:r>
      <w:r w:rsidR="000F74EA">
        <w:rPr>
          <w:rFonts w:asciiTheme="majorHAnsi" w:hAnsiTheme="majorHAnsi" w:cstheme="majorHAnsi"/>
          <w:bCs/>
        </w:rPr>
        <w:t xml:space="preserve">de </w:t>
      </w:r>
      <w:r w:rsidR="00147C16">
        <w:rPr>
          <w:rFonts w:asciiTheme="majorHAnsi" w:hAnsiTheme="majorHAnsi" w:cstheme="majorHAnsi"/>
          <w:bCs/>
        </w:rPr>
        <w:t>competencia para enfrentar unidos la elección de la Convención Constituyente.</w:t>
      </w:r>
    </w:p>
    <w:p w14:paraId="408417E0" w14:textId="2694D56D" w:rsidR="00147C16" w:rsidRDefault="00147C16" w:rsidP="00147C16">
      <w:pPr>
        <w:pStyle w:val="Textodenotaalfinal"/>
        <w:suppressAutoHyphens/>
        <w:jc w:val="both"/>
        <w:rPr>
          <w:rFonts w:asciiTheme="majorHAnsi" w:hAnsiTheme="majorHAnsi" w:cstheme="majorHAnsi"/>
          <w:bCs/>
        </w:rPr>
      </w:pPr>
    </w:p>
    <w:p w14:paraId="62C8ABD6" w14:textId="31EF3480" w:rsidR="00147C16" w:rsidRDefault="000F74EA" w:rsidP="00147C16">
      <w:pPr>
        <w:pStyle w:val="Textodenotaalfinal"/>
        <w:suppressAutoHyphens/>
        <w:jc w:val="both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En la esperanza que estas palabras caigan en terreno fértil, l</w:t>
      </w:r>
      <w:r w:rsidR="00147C16">
        <w:rPr>
          <w:rFonts w:asciiTheme="majorHAnsi" w:hAnsiTheme="majorHAnsi" w:cstheme="majorHAnsi"/>
          <w:bCs/>
        </w:rPr>
        <w:t>es saludan cordialmente,</w:t>
      </w:r>
      <w:r w:rsidR="002217AB">
        <w:rPr>
          <w:rFonts w:asciiTheme="majorHAnsi" w:hAnsiTheme="majorHAnsi" w:cstheme="majorHAnsi"/>
          <w:bCs/>
        </w:rPr>
        <w:t xml:space="preserve"> los siguientes miembros de nuestra organización.</w:t>
      </w:r>
      <w:r w:rsidR="00147C16">
        <w:rPr>
          <w:rFonts w:asciiTheme="majorHAnsi" w:hAnsiTheme="majorHAnsi" w:cstheme="majorHAnsi"/>
          <w:bCs/>
        </w:rPr>
        <w:t xml:space="preserve"> </w:t>
      </w:r>
    </w:p>
    <w:p w14:paraId="0272E9CE" w14:textId="77777777" w:rsidR="00232B66" w:rsidRPr="002D08A8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D08A8">
        <w:rPr>
          <w:rFonts w:ascii="Arial" w:hAnsi="Arial" w:cs="Arial"/>
          <w:color w:val="000000"/>
        </w:rPr>
        <w:t xml:space="preserve">PATRICIO HALES  </w:t>
      </w:r>
    </w:p>
    <w:p w14:paraId="0D80422E" w14:textId="77777777" w:rsidR="00232B66" w:rsidRPr="002D08A8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C7796FD" w14:textId="77777777" w:rsidR="00232B66" w:rsidRPr="002D08A8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D08A8">
        <w:rPr>
          <w:rFonts w:ascii="Arial" w:hAnsi="Arial" w:cs="Arial"/>
          <w:color w:val="000000"/>
        </w:rPr>
        <w:t xml:space="preserve">PEDRO BARRIA  </w:t>
      </w:r>
    </w:p>
    <w:p w14:paraId="62E81BD5" w14:textId="77777777" w:rsidR="00232B66" w:rsidRPr="002D08A8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2D08A8">
        <w:rPr>
          <w:rFonts w:ascii="Arial" w:hAnsi="Arial" w:cs="Arial"/>
          <w:b/>
          <w:bCs/>
          <w:color w:val="000000"/>
        </w:rPr>
        <w:t>Abogado U. de Chile.</w:t>
      </w:r>
      <w:r w:rsidRPr="002D08A8">
        <w:rPr>
          <w:rFonts w:ascii="Arial" w:hAnsi="Arial" w:cs="Arial"/>
          <w:color w:val="000000"/>
        </w:rPr>
        <w:t xml:space="preserve"> Estudios doctorales  Ciencia Política, Duke University</w:t>
      </w:r>
      <w:r w:rsidRPr="002D08A8">
        <w:rPr>
          <w:rFonts w:ascii="Arial" w:hAnsi="Arial" w:cs="Arial"/>
          <w:color w:val="000000"/>
          <w:shd w:val="clear" w:color="auto" w:fill="FFFFFF"/>
        </w:rPr>
        <w:t>.</w:t>
      </w:r>
    </w:p>
    <w:p w14:paraId="7D80B5DB" w14:textId="77777777" w:rsidR="00232B66" w:rsidRPr="002D08A8" w:rsidRDefault="00232B66" w:rsidP="00232B66">
      <w:pPr>
        <w:shd w:val="clear" w:color="auto" w:fill="FFFFFF"/>
        <w:rPr>
          <w:rFonts w:ascii="Arial" w:hAnsi="Arial" w:cs="Arial"/>
          <w:color w:val="000000"/>
          <w:sz w:val="24"/>
          <w:szCs w:val="24"/>
          <w:lang w:val="es-CL" w:eastAsia="es-CL"/>
        </w:rPr>
      </w:pPr>
    </w:p>
    <w:p w14:paraId="4DCD9FF3" w14:textId="77777777" w:rsidR="00232B66" w:rsidRPr="002D08A8" w:rsidRDefault="00232B66" w:rsidP="00232B66">
      <w:pPr>
        <w:shd w:val="clear" w:color="auto" w:fill="FFFFFF"/>
        <w:rPr>
          <w:rFonts w:ascii="Arial" w:hAnsi="Arial" w:cs="Arial"/>
          <w:color w:val="000000"/>
          <w:sz w:val="24"/>
          <w:szCs w:val="24"/>
          <w:lang w:val="es-CL" w:eastAsia="es-CL"/>
        </w:rPr>
      </w:pPr>
      <w:r w:rsidRPr="002D08A8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MONICA VARGAS </w:t>
      </w:r>
    </w:p>
    <w:p w14:paraId="647DFDD3" w14:textId="77777777" w:rsidR="00232B66" w:rsidRPr="002D08A8" w:rsidRDefault="00232B66" w:rsidP="00232B66">
      <w:pPr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  <w:lang w:val="es-CL" w:eastAsia="es-CL"/>
        </w:rPr>
      </w:pPr>
      <w:r w:rsidRPr="002D08A8">
        <w:rPr>
          <w:rFonts w:ascii="Arial" w:hAnsi="Arial" w:cs="Arial"/>
          <w:b/>
          <w:bCs/>
          <w:color w:val="000000"/>
          <w:sz w:val="24"/>
          <w:szCs w:val="24"/>
          <w:lang w:val="es-CL" w:eastAsia="es-CL"/>
        </w:rPr>
        <w:t>Presidenta de la Federación de Colegios Profesionales</w:t>
      </w:r>
    </w:p>
    <w:p w14:paraId="507F6B9B" w14:textId="77777777" w:rsidR="00232B66" w:rsidRPr="002D08A8" w:rsidRDefault="00232B66" w:rsidP="00232B66">
      <w:pPr>
        <w:shd w:val="clear" w:color="auto" w:fill="FFFFFF"/>
        <w:rPr>
          <w:rFonts w:ascii="Arial" w:hAnsi="Arial" w:cs="Arial"/>
          <w:color w:val="000000"/>
          <w:sz w:val="24"/>
          <w:szCs w:val="24"/>
          <w:lang w:val="es-CL" w:eastAsia="es-CL"/>
        </w:rPr>
      </w:pPr>
      <w:r w:rsidRPr="002D08A8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Dra. en Ciencias Sociales, U Chile, Magíster PUC. Socióloga, U Chile y Trabajadora Social, U de Valparaíso. </w:t>
      </w:r>
    </w:p>
    <w:p w14:paraId="434FFEFD" w14:textId="77777777" w:rsidR="00232B66" w:rsidRPr="002D08A8" w:rsidRDefault="00232B66" w:rsidP="00232B66">
      <w:pPr>
        <w:shd w:val="clear" w:color="auto" w:fill="FFFFFF"/>
        <w:rPr>
          <w:rFonts w:ascii="Arial" w:hAnsi="Arial" w:cs="Arial"/>
          <w:color w:val="000000"/>
          <w:sz w:val="24"/>
          <w:szCs w:val="24"/>
          <w:lang w:val="es-CL" w:eastAsia="es-CL"/>
        </w:rPr>
      </w:pPr>
    </w:p>
    <w:p w14:paraId="6EF5F60A" w14:textId="77777777" w:rsidR="00232B66" w:rsidRPr="002D08A8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D08A8">
        <w:rPr>
          <w:rFonts w:ascii="Arial" w:hAnsi="Arial" w:cs="Arial"/>
          <w:color w:val="000000"/>
        </w:rPr>
        <w:t>JOSÉ SALINAS</w:t>
      </w:r>
    </w:p>
    <w:p w14:paraId="6CECDE6F" w14:textId="77777777" w:rsidR="00232B66" w:rsidRPr="002D08A8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D08A8">
        <w:rPr>
          <w:rFonts w:ascii="Arial" w:hAnsi="Arial" w:cs="Arial"/>
          <w:b/>
          <w:bCs/>
          <w:color w:val="000000"/>
        </w:rPr>
        <w:t>Presidente Federación Trabajadores Unidos “Paris”,</w:t>
      </w:r>
      <w:r w:rsidRPr="002D08A8">
        <w:rPr>
          <w:rFonts w:ascii="Arial" w:hAnsi="Arial" w:cs="Arial"/>
          <w:color w:val="000000"/>
        </w:rPr>
        <w:t xml:space="preserve"> profesor  INFOCAP. </w:t>
      </w:r>
    </w:p>
    <w:p w14:paraId="561E2B74" w14:textId="77777777" w:rsidR="00232B66" w:rsidRPr="002D08A8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</w:rPr>
      </w:pPr>
    </w:p>
    <w:p w14:paraId="5E75E6F7" w14:textId="77777777" w:rsidR="00232B66" w:rsidRPr="002D08A8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D08A8">
        <w:rPr>
          <w:rFonts w:ascii="Arial" w:hAnsi="Arial" w:cs="Arial"/>
          <w:color w:val="000000"/>
        </w:rPr>
        <w:t>FLORENCIO ALEJANDRO VALENZUELA</w:t>
      </w:r>
    </w:p>
    <w:p w14:paraId="6C2A8C29" w14:textId="77777777" w:rsidR="00232B66" w:rsidRPr="00923223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23223">
        <w:rPr>
          <w:rFonts w:ascii="Arial" w:hAnsi="Arial" w:cs="Arial"/>
          <w:b/>
          <w:bCs/>
          <w:color w:val="000000"/>
        </w:rPr>
        <w:t>Secretario Ejecutivo de la Federación Nacional de Sindicatos de Colegios Particulares. (FESICOP)</w:t>
      </w:r>
      <w:r w:rsidRPr="002D08A8">
        <w:rPr>
          <w:rFonts w:ascii="Arial" w:hAnsi="Arial" w:cs="Arial"/>
          <w:b/>
          <w:bCs/>
          <w:color w:val="000000"/>
        </w:rPr>
        <w:t>.Profesor de</w:t>
      </w:r>
      <w:r w:rsidRPr="00923223">
        <w:rPr>
          <w:rFonts w:ascii="Arial" w:hAnsi="Arial" w:cs="Arial"/>
          <w:b/>
          <w:bCs/>
          <w:color w:val="000000"/>
        </w:rPr>
        <w:t xml:space="preserve"> Lenguaje y Comunicación.</w:t>
      </w:r>
    </w:p>
    <w:p w14:paraId="374FF974" w14:textId="77777777" w:rsidR="00232B66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</w:rPr>
      </w:pPr>
    </w:p>
    <w:p w14:paraId="1221BB06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>MATÍAS MUNDACA</w:t>
      </w:r>
    </w:p>
    <w:p w14:paraId="33108D87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2B66">
        <w:rPr>
          <w:rFonts w:ascii="Arial" w:hAnsi="Arial" w:cs="Arial"/>
          <w:b/>
          <w:bCs/>
          <w:color w:val="000000"/>
        </w:rPr>
        <w:t>Abogado U. de Salamanca</w:t>
      </w:r>
      <w:r w:rsidRPr="00232B66">
        <w:rPr>
          <w:rFonts w:ascii="Arial" w:hAnsi="Arial" w:cs="Arial"/>
          <w:color w:val="000000"/>
        </w:rPr>
        <w:t>.</w:t>
      </w:r>
    </w:p>
    <w:p w14:paraId="1D123E4D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2B66">
        <w:rPr>
          <w:rFonts w:ascii="Arial" w:hAnsi="Arial" w:cs="Arial"/>
          <w:color w:val="000000"/>
        </w:rPr>
        <w:t>Precandidato Constituyente Distrito 6 Región de Valparaíso.</w:t>
      </w:r>
    </w:p>
    <w:p w14:paraId="5FECC3AC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91B8410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232B66">
        <w:rPr>
          <w:rFonts w:ascii="Arial" w:hAnsi="Arial" w:cs="Arial"/>
          <w:color w:val="000000"/>
          <w:shd w:val="clear" w:color="auto" w:fill="FFFFFF"/>
        </w:rPr>
        <w:t>CAROL BORTNICK</w:t>
      </w:r>
    </w:p>
    <w:p w14:paraId="4FA626D7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232B66">
        <w:rPr>
          <w:rFonts w:ascii="Arial" w:hAnsi="Arial" w:cs="Arial"/>
          <w:b/>
          <w:bCs/>
          <w:color w:val="000000"/>
          <w:shd w:val="clear" w:color="auto" w:fill="FFFFFF"/>
        </w:rPr>
        <w:t xml:space="preserve">Periodista </w:t>
      </w:r>
      <w:r w:rsidRPr="00232B66">
        <w:rPr>
          <w:rFonts w:ascii="Arial" w:hAnsi="Arial" w:cs="Arial"/>
          <w:color w:val="000000"/>
          <w:shd w:val="clear" w:color="auto" w:fill="FFFFFF"/>
        </w:rPr>
        <w:t>de la Universidad Diego Portales, magíster en Ciencias Políticas, Pontíficia UC.</w:t>
      </w:r>
    </w:p>
    <w:p w14:paraId="342CD575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</w:p>
    <w:p w14:paraId="3705AAB1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  <w:r w:rsidRPr="00232B66">
        <w:rPr>
          <w:rFonts w:ascii="Arial" w:hAnsi="Arial" w:cs="Arial"/>
          <w:sz w:val="24"/>
          <w:szCs w:val="24"/>
        </w:rPr>
        <w:t xml:space="preserve">VÍCTOR HUGO LENIN ACUÑA </w:t>
      </w:r>
    </w:p>
    <w:p w14:paraId="6F722330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  <w:r w:rsidRPr="00232B66">
        <w:rPr>
          <w:rFonts w:ascii="Arial" w:hAnsi="Arial" w:cs="Arial"/>
          <w:b/>
          <w:bCs/>
          <w:color w:val="000000"/>
          <w:sz w:val="24"/>
          <w:szCs w:val="24"/>
          <w:lang w:val="es-CL" w:eastAsia="es-CL"/>
        </w:rPr>
        <w:t xml:space="preserve">Colectivo “La Cuchara Revoltosa”. </w:t>
      </w:r>
    </w:p>
    <w:p w14:paraId="08BCCEF1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  <w:r w:rsidRPr="00232B66">
        <w:rPr>
          <w:rFonts w:ascii="Arial" w:hAnsi="Arial" w:cs="Arial"/>
          <w:b/>
          <w:bCs/>
          <w:color w:val="000000"/>
          <w:sz w:val="24"/>
          <w:szCs w:val="24"/>
          <w:lang w:val="es-CL" w:eastAsia="es-CL"/>
        </w:rPr>
        <w:t xml:space="preserve">Sociólogo, Magister en Psicología  comunitaria, Dirigente Social, </w:t>
      </w:r>
    </w:p>
    <w:p w14:paraId="4E5BB99C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FEC6925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>EDUARDO YENTZEN</w:t>
      </w:r>
    </w:p>
    <w:p w14:paraId="1B8A7142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2B66">
        <w:rPr>
          <w:rFonts w:ascii="Arial" w:hAnsi="Arial" w:cs="Arial"/>
          <w:b/>
          <w:bCs/>
          <w:color w:val="000000"/>
          <w:shd w:val="clear" w:color="auto" w:fill="FFFFFF"/>
        </w:rPr>
        <w:t xml:space="preserve">Guia de desarrollo personal, Fundador revista “La Bicicleta” y  “El Utopista Pragmático”. </w:t>
      </w:r>
      <w:r w:rsidRPr="00232B66">
        <w:rPr>
          <w:rFonts w:ascii="Arial" w:hAnsi="Arial" w:cs="Arial"/>
          <w:color w:val="000000"/>
          <w:shd w:val="clear" w:color="auto" w:fill="FFFFFF"/>
        </w:rPr>
        <w:t>Escritor,  Asesor comunicacional .</w:t>
      </w:r>
    </w:p>
    <w:p w14:paraId="2927A906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18C1FEC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2B66">
        <w:rPr>
          <w:rFonts w:ascii="Arial" w:hAnsi="Arial" w:cs="Arial"/>
          <w:color w:val="000000"/>
        </w:rPr>
        <w:t>CAROLINA RAMIREZ ,</w:t>
      </w:r>
    </w:p>
    <w:p w14:paraId="27B18B49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32B66">
        <w:rPr>
          <w:rFonts w:ascii="Arial" w:hAnsi="Arial" w:cs="Arial"/>
          <w:b/>
          <w:bCs/>
          <w:color w:val="000000"/>
        </w:rPr>
        <w:t>Dirigente Territorial</w:t>
      </w:r>
      <w:r w:rsidRPr="00232B66">
        <w:rPr>
          <w:rFonts w:ascii="Arial" w:hAnsi="Arial" w:cs="Arial"/>
          <w:color w:val="000000"/>
        </w:rPr>
        <w:t xml:space="preserve"> RM, pequeña empresaria.</w:t>
      </w:r>
    </w:p>
    <w:p w14:paraId="61392E62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9B54EA6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 xml:space="preserve">JORGE GIBERT </w:t>
      </w:r>
    </w:p>
    <w:p w14:paraId="6B972978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 xml:space="preserve">Profesor Universidad de Valparaíso. </w:t>
      </w:r>
    </w:p>
    <w:p w14:paraId="211EC167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3EE59F8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  <w:r w:rsidRPr="00232B66">
        <w:rPr>
          <w:rFonts w:ascii="Arial" w:hAnsi="Arial" w:cs="Arial"/>
          <w:sz w:val="24"/>
          <w:szCs w:val="24"/>
        </w:rPr>
        <w:t>MARÍA FRANCISCA SCHIAVI QUIROZ</w:t>
      </w:r>
    </w:p>
    <w:p w14:paraId="59FE58DB" w14:textId="77777777" w:rsidR="00232B66" w:rsidRPr="00232B66" w:rsidRDefault="00232B66" w:rsidP="00232B66">
      <w:pPr>
        <w:rPr>
          <w:rFonts w:ascii="Arial" w:hAnsi="Arial" w:cs="Arial"/>
          <w:b/>
          <w:bCs/>
          <w:sz w:val="24"/>
          <w:szCs w:val="24"/>
        </w:rPr>
      </w:pPr>
      <w:r w:rsidRPr="00232B66">
        <w:rPr>
          <w:rFonts w:ascii="Arial" w:hAnsi="Arial" w:cs="Arial"/>
          <w:b/>
          <w:bCs/>
          <w:sz w:val="24"/>
          <w:szCs w:val="24"/>
        </w:rPr>
        <w:t>Estudiante de Psicología Social,Trabajadora Independiente en el area de comunicaciones y posicionamiento de marca </w:t>
      </w:r>
    </w:p>
    <w:p w14:paraId="0DA3BAA1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14:paraId="5D3B69A2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>MIGUEL CISTERNAS</w:t>
      </w:r>
    </w:p>
    <w:p w14:paraId="4B506011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 xml:space="preserve">Dirigente político V Región, Ingeniero Prevención de Riegos y Medio Ambiente , UTEM, UTFSM, Dip. Control de Gestión, U.Ch. </w:t>
      </w:r>
    </w:p>
    <w:p w14:paraId="65823B73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02F8B5C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>VILMA TAPIA</w:t>
      </w:r>
    </w:p>
    <w:p w14:paraId="4B02276E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  <w:r w:rsidRPr="00232B66">
        <w:rPr>
          <w:rFonts w:ascii="Arial" w:hAnsi="Arial" w:cs="Arial"/>
          <w:b/>
          <w:bCs/>
        </w:rPr>
        <w:t>Profesora  Directora por  alta dirección pública del Instituto Científico Educacional "José Maza Sancho"</w:t>
      </w:r>
    </w:p>
    <w:p w14:paraId="2CAF8D17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14:paraId="65C474EF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232B66">
        <w:rPr>
          <w:rFonts w:ascii="Arial" w:hAnsi="Arial" w:cs="Arial"/>
          <w:color w:val="000000"/>
          <w:shd w:val="clear" w:color="auto" w:fill="FFFFFF"/>
        </w:rPr>
        <w:t>EUGENIO GARCÉS</w:t>
      </w:r>
    </w:p>
    <w:p w14:paraId="3CC6DCE6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232B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Arquitecto, (U de Ch, 1973), Doctor Arquitecto (UPC, 1987). </w:t>
      </w:r>
    </w:p>
    <w:p w14:paraId="341548DC" w14:textId="77777777" w:rsidR="00232B66" w:rsidRPr="00232B66" w:rsidRDefault="00232B66" w:rsidP="00232B66">
      <w:pPr>
        <w:pStyle w:val="Ttulo4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F98E994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232B66">
        <w:rPr>
          <w:rFonts w:ascii="Arial" w:hAnsi="Arial" w:cs="Arial"/>
          <w:color w:val="000000"/>
        </w:rPr>
        <w:t>PATRICIA MUJICA</w:t>
      </w:r>
    </w:p>
    <w:p w14:paraId="18459B73" w14:textId="77777777" w:rsidR="00232B66" w:rsidRPr="00232B66" w:rsidRDefault="00232B66" w:rsidP="00232B66">
      <w:pPr>
        <w:pStyle w:val="Ttulo4"/>
        <w:rPr>
          <w:rFonts w:ascii="Arial" w:hAnsi="Arial" w:cs="Arial"/>
          <w:color w:val="000000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 xml:space="preserve">Asistente Social y Master en Desarrollo Social. </w:t>
      </w:r>
    </w:p>
    <w:p w14:paraId="41694599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14:paraId="7E9FC89C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232B66">
        <w:rPr>
          <w:rFonts w:ascii="Arial" w:hAnsi="Arial" w:cs="Arial"/>
          <w:color w:val="000000"/>
          <w:shd w:val="clear" w:color="auto" w:fill="FFFFFF"/>
        </w:rPr>
        <w:t>FERNANDO GARCÍA DE LA SIERRA</w:t>
      </w:r>
    </w:p>
    <w:p w14:paraId="52DFF431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232B66">
        <w:rPr>
          <w:rFonts w:ascii="Arial" w:hAnsi="Arial" w:cs="Arial"/>
          <w:color w:val="000000"/>
          <w:shd w:val="clear" w:color="auto" w:fill="FFFFFF"/>
        </w:rPr>
        <w:t xml:space="preserve">Arquitecto U de Chile y </w:t>
      </w:r>
      <w:r w:rsidRPr="00232B66">
        <w:rPr>
          <w:rFonts w:ascii="Arial" w:hAnsi="Arial" w:cs="Arial"/>
          <w:b/>
          <w:bCs/>
          <w:color w:val="000000"/>
          <w:shd w:val="clear" w:color="auto" w:fill="FFFFFF"/>
        </w:rPr>
        <w:t xml:space="preserve">Doctor Arquitecto </w:t>
      </w:r>
      <w:r w:rsidRPr="00232B66">
        <w:rPr>
          <w:rFonts w:ascii="Arial" w:hAnsi="Arial" w:cs="Arial"/>
          <w:color w:val="000000"/>
          <w:shd w:val="clear" w:color="auto" w:fill="FFFFFF"/>
        </w:rPr>
        <w:t>del Politécnico de Milano.</w:t>
      </w:r>
    </w:p>
    <w:p w14:paraId="74A7EED0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14:paraId="69819ACB" w14:textId="77777777" w:rsidR="00232B66" w:rsidRPr="00232B66" w:rsidRDefault="00232B66" w:rsidP="00232B66">
      <w:pPr>
        <w:rPr>
          <w:rFonts w:ascii="Arial" w:hAnsi="Arial" w:cs="Arial"/>
          <w:color w:val="000000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>ANTONIETA SALVO</w:t>
      </w:r>
    </w:p>
    <w:p w14:paraId="2C1C5A0E" w14:textId="77777777" w:rsidR="00232B66" w:rsidRPr="00232B66" w:rsidRDefault="00232B66" w:rsidP="00232B66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232B66">
        <w:rPr>
          <w:rFonts w:ascii="Arial" w:hAnsi="Arial" w:cs="Arial"/>
          <w:b/>
          <w:bCs/>
          <w:color w:val="000000"/>
          <w:sz w:val="24"/>
          <w:szCs w:val="24"/>
        </w:rPr>
        <w:t>Profesora de Historia y Ciencias Sociales,  Cátedra y Observatorio de Educación en Derechos Humanos, Harald Edestam de UNESCO</w:t>
      </w:r>
    </w:p>
    <w:p w14:paraId="56B78BAC" w14:textId="77777777" w:rsidR="00232B66" w:rsidRPr="00232B66" w:rsidRDefault="00232B66" w:rsidP="00232B66">
      <w:pPr>
        <w:rPr>
          <w:rFonts w:ascii="Arial" w:hAnsi="Arial" w:cs="Arial"/>
          <w:b/>
          <w:bCs/>
          <w:sz w:val="24"/>
          <w:szCs w:val="24"/>
        </w:rPr>
      </w:pPr>
    </w:p>
    <w:p w14:paraId="5A76355A" w14:textId="77777777" w:rsidR="00232B66" w:rsidRPr="00232B66" w:rsidRDefault="00232B66" w:rsidP="00232B66">
      <w:pPr>
        <w:pStyle w:val="Ttulo4"/>
        <w:rPr>
          <w:rFonts w:ascii="Arial" w:hAnsi="Arial" w:cs="Arial"/>
          <w:b/>
          <w:bCs/>
          <w:color w:val="000000"/>
          <w:sz w:val="24"/>
          <w:szCs w:val="24"/>
        </w:rPr>
      </w:pPr>
      <w:r w:rsidRPr="00232B66">
        <w:rPr>
          <w:rFonts w:ascii="Arial" w:hAnsi="Arial" w:cs="Arial"/>
          <w:color w:val="000000"/>
          <w:sz w:val="24"/>
          <w:szCs w:val="24"/>
        </w:rPr>
        <w:t>KARL DIETER</w:t>
      </w:r>
    </w:p>
    <w:p w14:paraId="03E99ECE" w14:textId="77777777" w:rsidR="00232B66" w:rsidRPr="00232B66" w:rsidRDefault="00232B66" w:rsidP="00232B66">
      <w:pPr>
        <w:rPr>
          <w:rFonts w:ascii="Arial" w:hAnsi="Arial" w:cs="Arial"/>
          <w:b/>
          <w:bCs/>
          <w:sz w:val="24"/>
          <w:szCs w:val="24"/>
        </w:rPr>
      </w:pPr>
      <w:r w:rsidRPr="00232B66">
        <w:rPr>
          <w:rFonts w:ascii="Arial" w:hAnsi="Arial" w:cs="Arial"/>
          <w:b/>
          <w:bCs/>
          <w:sz w:val="24"/>
          <w:szCs w:val="24"/>
        </w:rPr>
        <w:t>Ingeniero Comercial, PUC Valpo. Ms. Planificación y Desarrollo Regional, Universidad de Karlsruhe, Alemania.</w:t>
      </w:r>
    </w:p>
    <w:p w14:paraId="347E07E6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</w:p>
    <w:p w14:paraId="6201CBD5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  <w:r w:rsidRPr="00232B66">
        <w:rPr>
          <w:rFonts w:ascii="Arial" w:hAnsi="Arial" w:cs="Arial"/>
          <w:sz w:val="24"/>
          <w:szCs w:val="24"/>
        </w:rPr>
        <w:t>ANA TARBUSKOVIC</w:t>
      </w:r>
    </w:p>
    <w:p w14:paraId="79F59CF1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  <w:r w:rsidRPr="00232B66">
        <w:rPr>
          <w:rFonts w:ascii="Arial" w:hAnsi="Arial" w:cs="Arial"/>
          <w:b/>
          <w:bCs/>
          <w:sz w:val="24"/>
          <w:szCs w:val="24"/>
        </w:rPr>
        <w:t xml:space="preserve">Psicóloga U. de Chile.  Magister en curriculum, evaluación e innovación educativa - Universidad Complutense de Madrid. </w:t>
      </w:r>
    </w:p>
    <w:p w14:paraId="5E92BF56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</w:p>
    <w:p w14:paraId="3EC334C3" w14:textId="77777777" w:rsidR="00232B66" w:rsidRPr="00232B66" w:rsidRDefault="00232B66" w:rsidP="00232B66">
      <w:pPr>
        <w:rPr>
          <w:rFonts w:ascii="Arial" w:hAnsi="Arial" w:cs="Arial"/>
          <w:sz w:val="24"/>
          <w:szCs w:val="24"/>
        </w:rPr>
      </w:pPr>
      <w:r w:rsidRPr="00232B66">
        <w:rPr>
          <w:rFonts w:ascii="Arial" w:hAnsi="Arial" w:cs="Arial"/>
          <w:sz w:val="24"/>
          <w:szCs w:val="24"/>
        </w:rPr>
        <w:t>JACQUELINE ALAR</w:t>
      </w:r>
    </w:p>
    <w:p w14:paraId="61CBF39B" w14:textId="77777777" w:rsidR="00232B66" w:rsidRPr="00232B66" w:rsidRDefault="00232B66" w:rsidP="00232B66">
      <w:pPr>
        <w:pStyle w:val="sqsrte-smal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D47B18B" w14:textId="77777777" w:rsidR="00232B66" w:rsidRDefault="00232B66" w:rsidP="00147C16">
      <w:pPr>
        <w:pStyle w:val="Textodenotaalfinal"/>
        <w:suppressAutoHyphens/>
        <w:jc w:val="both"/>
        <w:rPr>
          <w:rFonts w:asciiTheme="majorHAnsi" w:hAnsiTheme="majorHAnsi" w:cstheme="majorHAnsi"/>
          <w:bCs/>
        </w:rPr>
      </w:pPr>
    </w:p>
    <w:p w14:paraId="7020E7ED" w14:textId="4FB94ACF" w:rsidR="00147C16" w:rsidRDefault="00147C16" w:rsidP="00147C16">
      <w:pPr>
        <w:pStyle w:val="Textodenotaalfinal"/>
        <w:suppressAutoHyphens/>
        <w:jc w:val="both"/>
        <w:rPr>
          <w:rFonts w:asciiTheme="majorHAnsi" w:hAnsiTheme="majorHAnsi" w:cstheme="majorHAnsi"/>
          <w:bCs/>
        </w:rPr>
      </w:pPr>
    </w:p>
    <w:p w14:paraId="53669F58" w14:textId="77777777" w:rsidR="00CD7FCA" w:rsidRDefault="00CD7FCA" w:rsidP="00CD7FCA">
      <w:pPr>
        <w:rPr>
          <w:snapToGrid/>
          <w:lang w:val="es-CL"/>
        </w:rPr>
      </w:pPr>
    </w:p>
    <w:p w14:paraId="1277BCEC" w14:textId="051290F7" w:rsidR="00CD7FCA" w:rsidRDefault="00CD7FCA" w:rsidP="00147C16">
      <w:pPr>
        <w:pStyle w:val="Textodenotaalfinal"/>
        <w:suppressAutoHyphens/>
        <w:jc w:val="both"/>
        <w:rPr>
          <w:rFonts w:asciiTheme="majorHAnsi" w:hAnsiTheme="majorHAnsi" w:cstheme="majorHAnsi"/>
          <w:bCs/>
        </w:rPr>
      </w:pPr>
    </w:p>
    <w:sectPr w:rsidR="00CD7FCA">
      <w:endnotePr>
        <w:numFmt w:val="decimal"/>
      </w:endnotePr>
      <w:pgSz w:w="12240" w:h="15840" w:code="1"/>
      <w:pgMar w:top="1701" w:right="1247" w:bottom="1701" w:left="1247" w:header="1979" w:footer="2268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4A3C1" w14:textId="77777777" w:rsidR="00115921" w:rsidRDefault="00115921">
      <w:pPr>
        <w:spacing w:line="20" w:lineRule="exact"/>
        <w:rPr>
          <w:sz w:val="24"/>
        </w:rPr>
      </w:pPr>
    </w:p>
  </w:endnote>
  <w:endnote w:type="continuationSeparator" w:id="0">
    <w:p w14:paraId="31C8487E" w14:textId="77777777" w:rsidR="00115921" w:rsidRDefault="00115921">
      <w:r>
        <w:rPr>
          <w:sz w:val="24"/>
        </w:rPr>
        <w:t xml:space="preserve"> </w:t>
      </w:r>
    </w:p>
  </w:endnote>
  <w:endnote w:type="continuationNotice" w:id="1">
    <w:p w14:paraId="57B8E57D" w14:textId="77777777" w:rsidR="00115921" w:rsidRDefault="00115921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ora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83328" w14:textId="77777777" w:rsidR="00115921" w:rsidRDefault="00115921">
      <w:r>
        <w:rPr>
          <w:sz w:val="24"/>
        </w:rPr>
        <w:separator/>
      </w:r>
    </w:p>
  </w:footnote>
  <w:footnote w:type="continuationSeparator" w:id="0">
    <w:p w14:paraId="2622C0B9" w14:textId="77777777" w:rsidR="00115921" w:rsidRDefault="00115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AAE9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1D2E5E"/>
    <w:multiLevelType w:val="singleLevel"/>
    <w:tmpl w:val="0C0A0011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2C2E12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472351C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33B4732"/>
    <w:multiLevelType w:val="hybridMultilevel"/>
    <w:tmpl w:val="160C1EB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CD6FEA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F694D76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hyphenationZone w:val="96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1D6"/>
    <w:rsid w:val="0000136E"/>
    <w:rsid w:val="000025C4"/>
    <w:rsid w:val="000109E4"/>
    <w:rsid w:val="00017D8C"/>
    <w:rsid w:val="00023384"/>
    <w:rsid w:val="00024608"/>
    <w:rsid w:val="00032CB2"/>
    <w:rsid w:val="00034988"/>
    <w:rsid w:val="000360D7"/>
    <w:rsid w:val="00037105"/>
    <w:rsid w:val="00037C35"/>
    <w:rsid w:val="00040685"/>
    <w:rsid w:val="00040B42"/>
    <w:rsid w:val="000411BF"/>
    <w:rsid w:val="00041386"/>
    <w:rsid w:val="0004332A"/>
    <w:rsid w:val="00045109"/>
    <w:rsid w:val="000460C3"/>
    <w:rsid w:val="00046B2F"/>
    <w:rsid w:val="00046FE9"/>
    <w:rsid w:val="00050980"/>
    <w:rsid w:val="000554FC"/>
    <w:rsid w:val="00056928"/>
    <w:rsid w:val="00057E97"/>
    <w:rsid w:val="00061271"/>
    <w:rsid w:val="00064903"/>
    <w:rsid w:val="00067265"/>
    <w:rsid w:val="00070921"/>
    <w:rsid w:val="00071629"/>
    <w:rsid w:val="0007481B"/>
    <w:rsid w:val="00075DE2"/>
    <w:rsid w:val="0007651F"/>
    <w:rsid w:val="00077890"/>
    <w:rsid w:val="000802F0"/>
    <w:rsid w:val="00080C8D"/>
    <w:rsid w:val="00081E5C"/>
    <w:rsid w:val="00084956"/>
    <w:rsid w:val="0008558A"/>
    <w:rsid w:val="00086B63"/>
    <w:rsid w:val="000901D6"/>
    <w:rsid w:val="00090305"/>
    <w:rsid w:val="00093D62"/>
    <w:rsid w:val="000A1AF9"/>
    <w:rsid w:val="000A3BEE"/>
    <w:rsid w:val="000A67AE"/>
    <w:rsid w:val="000D6D29"/>
    <w:rsid w:val="000D6FAD"/>
    <w:rsid w:val="000D75A3"/>
    <w:rsid w:val="000E563D"/>
    <w:rsid w:val="000E6DE6"/>
    <w:rsid w:val="000F067B"/>
    <w:rsid w:val="000F74EA"/>
    <w:rsid w:val="001010E1"/>
    <w:rsid w:val="001031A9"/>
    <w:rsid w:val="00103542"/>
    <w:rsid w:val="00103F76"/>
    <w:rsid w:val="00106D8C"/>
    <w:rsid w:val="0010760C"/>
    <w:rsid w:val="00110C91"/>
    <w:rsid w:val="00113739"/>
    <w:rsid w:val="00115921"/>
    <w:rsid w:val="0011636B"/>
    <w:rsid w:val="00120DB7"/>
    <w:rsid w:val="00124560"/>
    <w:rsid w:val="00130DD7"/>
    <w:rsid w:val="00133611"/>
    <w:rsid w:val="0013421D"/>
    <w:rsid w:val="00134EFA"/>
    <w:rsid w:val="0013575E"/>
    <w:rsid w:val="00137B9B"/>
    <w:rsid w:val="001421E7"/>
    <w:rsid w:val="0014323F"/>
    <w:rsid w:val="0014390B"/>
    <w:rsid w:val="00147C16"/>
    <w:rsid w:val="001544C5"/>
    <w:rsid w:val="00155133"/>
    <w:rsid w:val="00163C6A"/>
    <w:rsid w:val="00170FF6"/>
    <w:rsid w:val="00171CEE"/>
    <w:rsid w:val="001772CB"/>
    <w:rsid w:val="001775A7"/>
    <w:rsid w:val="00186D0B"/>
    <w:rsid w:val="001879DE"/>
    <w:rsid w:val="0019113A"/>
    <w:rsid w:val="001949D9"/>
    <w:rsid w:val="001953D5"/>
    <w:rsid w:val="001A4155"/>
    <w:rsid w:val="001A59ED"/>
    <w:rsid w:val="001B512F"/>
    <w:rsid w:val="001B6E45"/>
    <w:rsid w:val="001B71AF"/>
    <w:rsid w:val="001C1F3A"/>
    <w:rsid w:val="001C5A52"/>
    <w:rsid w:val="001C6F59"/>
    <w:rsid w:val="001D0E79"/>
    <w:rsid w:val="001D1B7E"/>
    <w:rsid w:val="001D1B9D"/>
    <w:rsid w:val="001D2B80"/>
    <w:rsid w:val="001D3D1D"/>
    <w:rsid w:val="001D5E1A"/>
    <w:rsid w:val="001D6314"/>
    <w:rsid w:val="001D73E8"/>
    <w:rsid w:val="001E120B"/>
    <w:rsid w:val="001E7280"/>
    <w:rsid w:val="001E791D"/>
    <w:rsid w:val="001F1281"/>
    <w:rsid w:val="001F57D7"/>
    <w:rsid w:val="0020565F"/>
    <w:rsid w:val="00205CB6"/>
    <w:rsid w:val="00212560"/>
    <w:rsid w:val="00212C6D"/>
    <w:rsid w:val="0021544A"/>
    <w:rsid w:val="00215783"/>
    <w:rsid w:val="00216821"/>
    <w:rsid w:val="002216B3"/>
    <w:rsid w:val="002217AB"/>
    <w:rsid w:val="00221F46"/>
    <w:rsid w:val="002279EC"/>
    <w:rsid w:val="00232B66"/>
    <w:rsid w:val="002333D5"/>
    <w:rsid w:val="00234C20"/>
    <w:rsid w:val="00240B93"/>
    <w:rsid w:val="00242F29"/>
    <w:rsid w:val="0024439A"/>
    <w:rsid w:val="00244AB1"/>
    <w:rsid w:val="00247989"/>
    <w:rsid w:val="00247B4E"/>
    <w:rsid w:val="00250545"/>
    <w:rsid w:val="00250AA0"/>
    <w:rsid w:val="00256A5D"/>
    <w:rsid w:val="00257F61"/>
    <w:rsid w:val="002614CE"/>
    <w:rsid w:val="0026202F"/>
    <w:rsid w:val="00273B85"/>
    <w:rsid w:val="00274CA8"/>
    <w:rsid w:val="00277A8A"/>
    <w:rsid w:val="00284EE8"/>
    <w:rsid w:val="00290A1F"/>
    <w:rsid w:val="00294EA0"/>
    <w:rsid w:val="00295C6B"/>
    <w:rsid w:val="00295C8F"/>
    <w:rsid w:val="00296A20"/>
    <w:rsid w:val="002A0C47"/>
    <w:rsid w:val="002A3DCE"/>
    <w:rsid w:val="002A43EA"/>
    <w:rsid w:val="002B11AC"/>
    <w:rsid w:val="002B458E"/>
    <w:rsid w:val="002C29BA"/>
    <w:rsid w:val="002C3026"/>
    <w:rsid w:val="002C7928"/>
    <w:rsid w:val="002D25BD"/>
    <w:rsid w:val="002D4CED"/>
    <w:rsid w:val="002D7025"/>
    <w:rsid w:val="002D7DA0"/>
    <w:rsid w:val="002E0F03"/>
    <w:rsid w:val="002E23EB"/>
    <w:rsid w:val="002E3AE2"/>
    <w:rsid w:val="002E4152"/>
    <w:rsid w:val="002E5249"/>
    <w:rsid w:val="002E5F90"/>
    <w:rsid w:val="002E6C01"/>
    <w:rsid w:val="002E6FA6"/>
    <w:rsid w:val="002E707E"/>
    <w:rsid w:val="002E7DA4"/>
    <w:rsid w:val="002F3B1A"/>
    <w:rsid w:val="002F403D"/>
    <w:rsid w:val="002F4161"/>
    <w:rsid w:val="0030236E"/>
    <w:rsid w:val="003029C7"/>
    <w:rsid w:val="00303493"/>
    <w:rsid w:val="00307F7A"/>
    <w:rsid w:val="00310E90"/>
    <w:rsid w:val="003114F4"/>
    <w:rsid w:val="003119E6"/>
    <w:rsid w:val="00312500"/>
    <w:rsid w:val="003145BF"/>
    <w:rsid w:val="00316CAB"/>
    <w:rsid w:val="00317AE0"/>
    <w:rsid w:val="003224A7"/>
    <w:rsid w:val="00324F55"/>
    <w:rsid w:val="00330D71"/>
    <w:rsid w:val="003348C9"/>
    <w:rsid w:val="00342284"/>
    <w:rsid w:val="003449BE"/>
    <w:rsid w:val="00344D8D"/>
    <w:rsid w:val="00347971"/>
    <w:rsid w:val="00347A5C"/>
    <w:rsid w:val="00350FB7"/>
    <w:rsid w:val="00351125"/>
    <w:rsid w:val="00351B56"/>
    <w:rsid w:val="003552CE"/>
    <w:rsid w:val="00357095"/>
    <w:rsid w:val="00357974"/>
    <w:rsid w:val="00360655"/>
    <w:rsid w:val="00361EED"/>
    <w:rsid w:val="003620D8"/>
    <w:rsid w:val="003633FB"/>
    <w:rsid w:val="0036454C"/>
    <w:rsid w:val="00364740"/>
    <w:rsid w:val="00365BB6"/>
    <w:rsid w:val="00373274"/>
    <w:rsid w:val="00377447"/>
    <w:rsid w:val="003776FB"/>
    <w:rsid w:val="003866EF"/>
    <w:rsid w:val="0038713C"/>
    <w:rsid w:val="003905A7"/>
    <w:rsid w:val="00391B3F"/>
    <w:rsid w:val="00393395"/>
    <w:rsid w:val="003955B6"/>
    <w:rsid w:val="00395F15"/>
    <w:rsid w:val="0039739F"/>
    <w:rsid w:val="003A450B"/>
    <w:rsid w:val="003A5752"/>
    <w:rsid w:val="003B2C2E"/>
    <w:rsid w:val="003B3996"/>
    <w:rsid w:val="003B598E"/>
    <w:rsid w:val="003B73B3"/>
    <w:rsid w:val="003B7D2B"/>
    <w:rsid w:val="003C1EDB"/>
    <w:rsid w:val="003C3102"/>
    <w:rsid w:val="003C31D6"/>
    <w:rsid w:val="003C5ECC"/>
    <w:rsid w:val="003D15EC"/>
    <w:rsid w:val="003D7E7D"/>
    <w:rsid w:val="003E066E"/>
    <w:rsid w:val="003E068D"/>
    <w:rsid w:val="003E14A9"/>
    <w:rsid w:val="003E58FD"/>
    <w:rsid w:val="003F06D4"/>
    <w:rsid w:val="003F18E6"/>
    <w:rsid w:val="003F5A4F"/>
    <w:rsid w:val="003F78F5"/>
    <w:rsid w:val="004003F5"/>
    <w:rsid w:val="00401805"/>
    <w:rsid w:val="0040517E"/>
    <w:rsid w:val="004052B1"/>
    <w:rsid w:val="00405688"/>
    <w:rsid w:val="00405EF3"/>
    <w:rsid w:val="004105B7"/>
    <w:rsid w:val="00412A82"/>
    <w:rsid w:val="00412F50"/>
    <w:rsid w:val="0041466A"/>
    <w:rsid w:val="0042144C"/>
    <w:rsid w:val="004248B8"/>
    <w:rsid w:val="00426008"/>
    <w:rsid w:val="0042653C"/>
    <w:rsid w:val="00427D25"/>
    <w:rsid w:val="00431C6F"/>
    <w:rsid w:val="00432412"/>
    <w:rsid w:val="004334FD"/>
    <w:rsid w:val="00433A8F"/>
    <w:rsid w:val="00434067"/>
    <w:rsid w:val="0043781A"/>
    <w:rsid w:val="00437A77"/>
    <w:rsid w:val="004412C0"/>
    <w:rsid w:val="00441E99"/>
    <w:rsid w:val="00442684"/>
    <w:rsid w:val="00447EA0"/>
    <w:rsid w:val="004528BC"/>
    <w:rsid w:val="004529B2"/>
    <w:rsid w:val="004539F7"/>
    <w:rsid w:val="0045480C"/>
    <w:rsid w:val="004556C3"/>
    <w:rsid w:val="0045663E"/>
    <w:rsid w:val="00456DAA"/>
    <w:rsid w:val="00461528"/>
    <w:rsid w:val="0046338A"/>
    <w:rsid w:val="00464533"/>
    <w:rsid w:val="00471AC4"/>
    <w:rsid w:val="004845FA"/>
    <w:rsid w:val="004850BE"/>
    <w:rsid w:val="00494409"/>
    <w:rsid w:val="0049780B"/>
    <w:rsid w:val="00497864"/>
    <w:rsid w:val="00497A4D"/>
    <w:rsid w:val="004A1F9A"/>
    <w:rsid w:val="004A3DB2"/>
    <w:rsid w:val="004A6BB4"/>
    <w:rsid w:val="004A6C8B"/>
    <w:rsid w:val="004B097E"/>
    <w:rsid w:val="004B1800"/>
    <w:rsid w:val="004B377B"/>
    <w:rsid w:val="004B3F30"/>
    <w:rsid w:val="004B7CCF"/>
    <w:rsid w:val="004C01F6"/>
    <w:rsid w:val="004C5D32"/>
    <w:rsid w:val="004C66B2"/>
    <w:rsid w:val="004D249D"/>
    <w:rsid w:val="004D2510"/>
    <w:rsid w:val="004D2E0E"/>
    <w:rsid w:val="004D6A1C"/>
    <w:rsid w:val="004D6DB8"/>
    <w:rsid w:val="004E26E6"/>
    <w:rsid w:val="004E7CAA"/>
    <w:rsid w:val="004F049D"/>
    <w:rsid w:val="004F4CEE"/>
    <w:rsid w:val="004F680D"/>
    <w:rsid w:val="00504DEB"/>
    <w:rsid w:val="00511434"/>
    <w:rsid w:val="00511BE3"/>
    <w:rsid w:val="00514977"/>
    <w:rsid w:val="005242D3"/>
    <w:rsid w:val="005247C5"/>
    <w:rsid w:val="00524F63"/>
    <w:rsid w:val="00527210"/>
    <w:rsid w:val="00527A60"/>
    <w:rsid w:val="0053055F"/>
    <w:rsid w:val="00537861"/>
    <w:rsid w:val="00540780"/>
    <w:rsid w:val="00545C53"/>
    <w:rsid w:val="005507C3"/>
    <w:rsid w:val="00555208"/>
    <w:rsid w:val="00556070"/>
    <w:rsid w:val="00556314"/>
    <w:rsid w:val="0055777E"/>
    <w:rsid w:val="00562C04"/>
    <w:rsid w:val="0056576D"/>
    <w:rsid w:val="00573D6F"/>
    <w:rsid w:val="00575BF8"/>
    <w:rsid w:val="00576261"/>
    <w:rsid w:val="00577029"/>
    <w:rsid w:val="0058036D"/>
    <w:rsid w:val="005820A9"/>
    <w:rsid w:val="005831D5"/>
    <w:rsid w:val="00584E91"/>
    <w:rsid w:val="00585B42"/>
    <w:rsid w:val="00587F07"/>
    <w:rsid w:val="00593C75"/>
    <w:rsid w:val="005A2DA0"/>
    <w:rsid w:val="005A2F18"/>
    <w:rsid w:val="005A30EB"/>
    <w:rsid w:val="005A76BE"/>
    <w:rsid w:val="005B6247"/>
    <w:rsid w:val="005C0A66"/>
    <w:rsid w:val="005C2092"/>
    <w:rsid w:val="005C333B"/>
    <w:rsid w:val="005D1E97"/>
    <w:rsid w:val="005D3F5B"/>
    <w:rsid w:val="005D4048"/>
    <w:rsid w:val="005D4E7D"/>
    <w:rsid w:val="005D6BDF"/>
    <w:rsid w:val="005E35E8"/>
    <w:rsid w:val="005E614E"/>
    <w:rsid w:val="005F4389"/>
    <w:rsid w:val="005F5B17"/>
    <w:rsid w:val="00610AE2"/>
    <w:rsid w:val="00611972"/>
    <w:rsid w:val="0061503C"/>
    <w:rsid w:val="00621638"/>
    <w:rsid w:val="0062674F"/>
    <w:rsid w:val="00626DFE"/>
    <w:rsid w:val="006309B6"/>
    <w:rsid w:val="00634DBF"/>
    <w:rsid w:val="00641DFF"/>
    <w:rsid w:val="00644A78"/>
    <w:rsid w:val="00650DA8"/>
    <w:rsid w:val="006516A0"/>
    <w:rsid w:val="006521AE"/>
    <w:rsid w:val="006659B8"/>
    <w:rsid w:val="006662A0"/>
    <w:rsid w:val="006663BC"/>
    <w:rsid w:val="00670859"/>
    <w:rsid w:val="00675E48"/>
    <w:rsid w:val="00680198"/>
    <w:rsid w:val="00680960"/>
    <w:rsid w:val="00683061"/>
    <w:rsid w:val="006945D4"/>
    <w:rsid w:val="00694A47"/>
    <w:rsid w:val="00696D62"/>
    <w:rsid w:val="006A0D78"/>
    <w:rsid w:val="006A3C4F"/>
    <w:rsid w:val="006A602E"/>
    <w:rsid w:val="006A6D68"/>
    <w:rsid w:val="006B20C6"/>
    <w:rsid w:val="006B2116"/>
    <w:rsid w:val="006B3233"/>
    <w:rsid w:val="006B6809"/>
    <w:rsid w:val="006C3228"/>
    <w:rsid w:val="006C3A03"/>
    <w:rsid w:val="006C7AE8"/>
    <w:rsid w:val="006D5030"/>
    <w:rsid w:val="006D6DB5"/>
    <w:rsid w:val="006D7261"/>
    <w:rsid w:val="006D7B99"/>
    <w:rsid w:val="006E021D"/>
    <w:rsid w:val="006E1809"/>
    <w:rsid w:val="006E2FD5"/>
    <w:rsid w:val="006E44C6"/>
    <w:rsid w:val="006F26E8"/>
    <w:rsid w:val="006F6C10"/>
    <w:rsid w:val="0070029F"/>
    <w:rsid w:val="00701CE8"/>
    <w:rsid w:val="00703232"/>
    <w:rsid w:val="00707641"/>
    <w:rsid w:val="0071482E"/>
    <w:rsid w:val="00715F3E"/>
    <w:rsid w:val="007164B9"/>
    <w:rsid w:val="0071710E"/>
    <w:rsid w:val="00717D90"/>
    <w:rsid w:val="00724A0D"/>
    <w:rsid w:val="0072504F"/>
    <w:rsid w:val="00726968"/>
    <w:rsid w:val="0072744E"/>
    <w:rsid w:val="00731412"/>
    <w:rsid w:val="0073534B"/>
    <w:rsid w:val="00741880"/>
    <w:rsid w:val="0074199A"/>
    <w:rsid w:val="007442A8"/>
    <w:rsid w:val="00746112"/>
    <w:rsid w:val="00747CA5"/>
    <w:rsid w:val="00750652"/>
    <w:rsid w:val="00751B09"/>
    <w:rsid w:val="00753E7B"/>
    <w:rsid w:val="0076257C"/>
    <w:rsid w:val="00763ED4"/>
    <w:rsid w:val="00771215"/>
    <w:rsid w:val="0077263F"/>
    <w:rsid w:val="00780611"/>
    <w:rsid w:val="007815F7"/>
    <w:rsid w:val="0078356D"/>
    <w:rsid w:val="0079526E"/>
    <w:rsid w:val="00795983"/>
    <w:rsid w:val="007963C3"/>
    <w:rsid w:val="0079666C"/>
    <w:rsid w:val="00797792"/>
    <w:rsid w:val="00797974"/>
    <w:rsid w:val="007A5DAD"/>
    <w:rsid w:val="007A6331"/>
    <w:rsid w:val="007A7883"/>
    <w:rsid w:val="007B0971"/>
    <w:rsid w:val="007C1F03"/>
    <w:rsid w:val="007C4A21"/>
    <w:rsid w:val="007C60B7"/>
    <w:rsid w:val="007D021E"/>
    <w:rsid w:val="007D0710"/>
    <w:rsid w:val="007D19B7"/>
    <w:rsid w:val="007E3BB8"/>
    <w:rsid w:val="007E794F"/>
    <w:rsid w:val="007F038C"/>
    <w:rsid w:val="007F03D9"/>
    <w:rsid w:val="007F1064"/>
    <w:rsid w:val="007F2ABE"/>
    <w:rsid w:val="007F5812"/>
    <w:rsid w:val="007F6598"/>
    <w:rsid w:val="007F7453"/>
    <w:rsid w:val="008134AA"/>
    <w:rsid w:val="00815DCC"/>
    <w:rsid w:val="00820B06"/>
    <w:rsid w:val="00821B7A"/>
    <w:rsid w:val="0082475A"/>
    <w:rsid w:val="00826C4C"/>
    <w:rsid w:val="00831172"/>
    <w:rsid w:val="00831855"/>
    <w:rsid w:val="008336E1"/>
    <w:rsid w:val="00834758"/>
    <w:rsid w:val="008349DE"/>
    <w:rsid w:val="008420CE"/>
    <w:rsid w:val="0084372C"/>
    <w:rsid w:val="008444C9"/>
    <w:rsid w:val="00844D10"/>
    <w:rsid w:val="00850383"/>
    <w:rsid w:val="0085209C"/>
    <w:rsid w:val="00857C07"/>
    <w:rsid w:val="00857F4C"/>
    <w:rsid w:val="00860C1D"/>
    <w:rsid w:val="00863141"/>
    <w:rsid w:val="00865AED"/>
    <w:rsid w:val="0086680F"/>
    <w:rsid w:val="008670BF"/>
    <w:rsid w:val="008704CC"/>
    <w:rsid w:val="0087072B"/>
    <w:rsid w:val="008720B1"/>
    <w:rsid w:val="008733F9"/>
    <w:rsid w:val="00873DEF"/>
    <w:rsid w:val="0087616F"/>
    <w:rsid w:val="00877CFF"/>
    <w:rsid w:val="00880DD9"/>
    <w:rsid w:val="00881411"/>
    <w:rsid w:val="00886B21"/>
    <w:rsid w:val="00891BC6"/>
    <w:rsid w:val="00895BE9"/>
    <w:rsid w:val="008A3A38"/>
    <w:rsid w:val="008A7E4D"/>
    <w:rsid w:val="008B5620"/>
    <w:rsid w:val="008B58B8"/>
    <w:rsid w:val="008B5973"/>
    <w:rsid w:val="008D421C"/>
    <w:rsid w:val="008D782C"/>
    <w:rsid w:val="008E32B5"/>
    <w:rsid w:val="008E42A3"/>
    <w:rsid w:val="008E62BB"/>
    <w:rsid w:val="008E7D8B"/>
    <w:rsid w:val="008F007B"/>
    <w:rsid w:val="00906AA6"/>
    <w:rsid w:val="00912F2B"/>
    <w:rsid w:val="00913E9F"/>
    <w:rsid w:val="00921BFD"/>
    <w:rsid w:val="00921EF6"/>
    <w:rsid w:val="00925A2B"/>
    <w:rsid w:val="00926814"/>
    <w:rsid w:val="00933C9B"/>
    <w:rsid w:val="00936F5D"/>
    <w:rsid w:val="00941EC5"/>
    <w:rsid w:val="00942804"/>
    <w:rsid w:val="00943B36"/>
    <w:rsid w:val="009467A0"/>
    <w:rsid w:val="009467F9"/>
    <w:rsid w:val="00947A43"/>
    <w:rsid w:val="00947A44"/>
    <w:rsid w:val="0095008C"/>
    <w:rsid w:val="00950D73"/>
    <w:rsid w:val="00952721"/>
    <w:rsid w:val="00956311"/>
    <w:rsid w:val="00960077"/>
    <w:rsid w:val="009618FD"/>
    <w:rsid w:val="00961D56"/>
    <w:rsid w:val="00963240"/>
    <w:rsid w:val="00966AC2"/>
    <w:rsid w:val="00970335"/>
    <w:rsid w:val="00972F56"/>
    <w:rsid w:val="009739A7"/>
    <w:rsid w:val="00984489"/>
    <w:rsid w:val="009868B6"/>
    <w:rsid w:val="0098699B"/>
    <w:rsid w:val="00994913"/>
    <w:rsid w:val="00994A53"/>
    <w:rsid w:val="00995CAD"/>
    <w:rsid w:val="00995F0E"/>
    <w:rsid w:val="00996FEC"/>
    <w:rsid w:val="009A0EBC"/>
    <w:rsid w:val="009A7980"/>
    <w:rsid w:val="009B1093"/>
    <w:rsid w:val="009B3CB1"/>
    <w:rsid w:val="009B3E6E"/>
    <w:rsid w:val="009B5703"/>
    <w:rsid w:val="009B5913"/>
    <w:rsid w:val="009B731B"/>
    <w:rsid w:val="009C2B38"/>
    <w:rsid w:val="009C41E8"/>
    <w:rsid w:val="009D47DA"/>
    <w:rsid w:val="009E1B8F"/>
    <w:rsid w:val="009E3DE4"/>
    <w:rsid w:val="009E45AF"/>
    <w:rsid w:val="009E6AD9"/>
    <w:rsid w:val="009E6DEE"/>
    <w:rsid w:val="009F1306"/>
    <w:rsid w:val="009F1A03"/>
    <w:rsid w:val="009F2788"/>
    <w:rsid w:val="009F2BFD"/>
    <w:rsid w:val="009F5431"/>
    <w:rsid w:val="009F57CF"/>
    <w:rsid w:val="009F759F"/>
    <w:rsid w:val="00A01628"/>
    <w:rsid w:val="00A04F3C"/>
    <w:rsid w:val="00A06192"/>
    <w:rsid w:val="00A06C5F"/>
    <w:rsid w:val="00A07A18"/>
    <w:rsid w:val="00A13696"/>
    <w:rsid w:val="00A13B85"/>
    <w:rsid w:val="00A1433B"/>
    <w:rsid w:val="00A15581"/>
    <w:rsid w:val="00A16F27"/>
    <w:rsid w:val="00A1713C"/>
    <w:rsid w:val="00A21B6A"/>
    <w:rsid w:val="00A2415E"/>
    <w:rsid w:val="00A3218F"/>
    <w:rsid w:val="00A32A43"/>
    <w:rsid w:val="00A36FBE"/>
    <w:rsid w:val="00A45437"/>
    <w:rsid w:val="00A45C76"/>
    <w:rsid w:val="00A50EF1"/>
    <w:rsid w:val="00A60BDE"/>
    <w:rsid w:val="00A651A6"/>
    <w:rsid w:val="00A70227"/>
    <w:rsid w:val="00A712B6"/>
    <w:rsid w:val="00A734B3"/>
    <w:rsid w:val="00A74A88"/>
    <w:rsid w:val="00A751C6"/>
    <w:rsid w:val="00A75F28"/>
    <w:rsid w:val="00A761AB"/>
    <w:rsid w:val="00A8580E"/>
    <w:rsid w:val="00A92564"/>
    <w:rsid w:val="00A93C59"/>
    <w:rsid w:val="00A95734"/>
    <w:rsid w:val="00AA26B5"/>
    <w:rsid w:val="00AB152F"/>
    <w:rsid w:val="00AB4EDF"/>
    <w:rsid w:val="00AB55FF"/>
    <w:rsid w:val="00AC0630"/>
    <w:rsid w:val="00AD2BA4"/>
    <w:rsid w:val="00AE3914"/>
    <w:rsid w:val="00AE6581"/>
    <w:rsid w:val="00AE79DA"/>
    <w:rsid w:val="00AF0B92"/>
    <w:rsid w:val="00AF0F70"/>
    <w:rsid w:val="00AF120A"/>
    <w:rsid w:val="00AF3F9A"/>
    <w:rsid w:val="00AF6FA6"/>
    <w:rsid w:val="00B00E61"/>
    <w:rsid w:val="00B02877"/>
    <w:rsid w:val="00B04789"/>
    <w:rsid w:val="00B04CE3"/>
    <w:rsid w:val="00B05D1B"/>
    <w:rsid w:val="00B07610"/>
    <w:rsid w:val="00B114BD"/>
    <w:rsid w:val="00B14C68"/>
    <w:rsid w:val="00B1738F"/>
    <w:rsid w:val="00B17A75"/>
    <w:rsid w:val="00B20212"/>
    <w:rsid w:val="00B23E0B"/>
    <w:rsid w:val="00B24F62"/>
    <w:rsid w:val="00B25811"/>
    <w:rsid w:val="00B266B7"/>
    <w:rsid w:val="00B27CBA"/>
    <w:rsid w:val="00B31CC8"/>
    <w:rsid w:val="00B32117"/>
    <w:rsid w:val="00B338E8"/>
    <w:rsid w:val="00B371A9"/>
    <w:rsid w:val="00B407C7"/>
    <w:rsid w:val="00B42073"/>
    <w:rsid w:val="00B441FE"/>
    <w:rsid w:val="00B4452C"/>
    <w:rsid w:val="00B51E5D"/>
    <w:rsid w:val="00B536D8"/>
    <w:rsid w:val="00B54A27"/>
    <w:rsid w:val="00B57265"/>
    <w:rsid w:val="00B61812"/>
    <w:rsid w:val="00B659F4"/>
    <w:rsid w:val="00B675E0"/>
    <w:rsid w:val="00B67735"/>
    <w:rsid w:val="00B703A4"/>
    <w:rsid w:val="00B71AC9"/>
    <w:rsid w:val="00B72650"/>
    <w:rsid w:val="00B81E8F"/>
    <w:rsid w:val="00B838D9"/>
    <w:rsid w:val="00B870E0"/>
    <w:rsid w:val="00B90F24"/>
    <w:rsid w:val="00B94EBD"/>
    <w:rsid w:val="00B96CFB"/>
    <w:rsid w:val="00BA6ED5"/>
    <w:rsid w:val="00BB025A"/>
    <w:rsid w:val="00BB144E"/>
    <w:rsid w:val="00BB5920"/>
    <w:rsid w:val="00BB6CE6"/>
    <w:rsid w:val="00BC59D1"/>
    <w:rsid w:val="00BD230E"/>
    <w:rsid w:val="00BD4F36"/>
    <w:rsid w:val="00BD51A7"/>
    <w:rsid w:val="00BE2FB3"/>
    <w:rsid w:val="00BE30FC"/>
    <w:rsid w:val="00BE6064"/>
    <w:rsid w:val="00BF54E5"/>
    <w:rsid w:val="00C00359"/>
    <w:rsid w:val="00C00D4B"/>
    <w:rsid w:val="00C01AED"/>
    <w:rsid w:val="00C21CE0"/>
    <w:rsid w:val="00C25A54"/>
    <w:rsid w:val="00C2658D"/>
    <w:rsid w:val="00C26F3D"/>
    <w:rsid w:val="00C2798B"/>
    <w:rsid w:val="00C32091"/>
    <w:rsid w:val="00C33947"/>
    <w:rsid w:val="00C36216"/>
    <w:rsid w:val="00C4491E"/>
    <w:rsid w:val="00C478CB"/>
    <w:rsid w:val="00C50B87"/>
    <w:rsid w:val="00C50EF5"/>
    <w:rsid w:val="00C51300"/>
    <w:rsid w:val="00C5302B"/>
    <w:rsid w:val="00C57656"/>
    <w:rsid w:val="00C60520"/>
    <w:rsid w:val="00C638A7"/>
    <w:rsid w:val="00C701EE"/>
    <w:rsid w:val="00C7635C"/>
    <w:rsid w:val="00C84A1F"/>
    <w:rsid w:val="00C86796"/>
    <w:rsid w:val="00C87FD5"/>
    <w:rsid w:val="00C910B6"/>
    <w:rsid w:val="00C934E5"/>
    <w:rsid w:val="00C9724B"/>
    <w:rsid w:val="00CA0DA0"/>
    <w:rsid w:val="00CB3C71"/>
    <w:rsid w:val="00CB529C"/>
    <w:rsid w:val="00CB5FED"/>
    <w:rsid w:val="00CB741E"/>
    <w:rsid w:val="00CC0EB0"/>
    <w:rsid w:val="00CC17E8"/>
    <w:rsid w:val="00CC27D9"/>
    <w:rsid w:val="00CC3027"/>
    <w:rsid w:val="00CC37A0"/>
    <w:rsid w:val="00CC430C"/>
    <w:rsid w:val="00CC5F8F"/>
    <w:rsid w:val="00CD5791"/>
    <w:rsid w:val="00CD579F"/>
    <w:rsid w:val="00CD74A4"/>
    <w:rsid w:val="00CD7FCA"/>
    <w:rsid w:val="00CE1266"/>
    <w:rsid w:val="00CE362E"/>
    <w:rsid w:val="00CE52DA"/>
    <w:rsid w:val="00CF3660"/>
    <w:rsid w:val="00CF4170"/>
    <w:rsid w:val="00D0305C"/>
    <w:rsid w:val="00D055F0"/>
    <w:rsid w:val="00D1300C"/>
    <w:rsid w:val="00D16531"/>
    <w:rsid w:val="00D17345"/>
    <w:rsid w:val="00D25637"/>
    <w:rsid w:val="00D25CC6"/>
    <w:rsid w:val="00D273F2"/>
    <w:rsid w:val="00D309EF"/>
    <w:rsid w:val="00D31E86"/>
    <w:rsid w:val="00D32446"/>
    <w:rsid w:val="00D344AB"/>
    <w:rsid w:val="00D34905"/>
    <w:rsid w:val="00D34A64"/>
    <w:rsid w:val="00D352B0"/>
    <w:rsid w:val="00D37E6E"/>
    <w:rsid w:val="00D41B18"/>
    <w:rsid w:val="00D46B55"/>
    <w:rsid w:val="00D50EE8"/>
    <w:rsid w:val="00D5406E"/>
    <w:rsid w:val="00D55E28"/>
    <w:rsid w:val="00D5733B"/>
    <w:rsid w:val="00D614B0"/>
    <w:rsid w:val="00D64D1B"/>
    <w:rsid w:val="00D6772F"/>
    <w:rsid w:val="00D6792B"/>
    <w:rsid w:val="00D80F12"/>
    <w:rsid w:val="00D836BA"/>
    <w:rsid w:val="00D86246"/>
    <w:rsid w:val="00D912C2"/>
    <w:rsid w:val="00D95204"/>
    <w:rsid w:val="00D968C5"/>
    <w:rsid w:val="00DA47C2"/>
    <w:rsid w:val="00DA6D89"/>
    <w:rsid w:val="00DB2A23"/>
    <w:rsid w:val="00DB476D"/>
    <w:rsid w:val="00DB5631"/>
    <w:rsid w:val="00DB6C22"/>
    <w:rsid w:val="00DB74B3"/>
    <w:rsid w:val="00DC3340"/>
    <w:rsid w:val="00DC351F"/>
    <w:rsid w:val="00DC534A"/>
    <w:rsid w:val="00DD172F"/>
    <w:rsid w:val="00DE25AD"/>
    <w:rsid w:val="00DF2838"/>
    <w:rsid w:val="00E1263B"/>
    <w:rsid w:val="00E1385A"/>
    <w:rsid w:val="00E14DED"/>
    <w:rsid w:val="00E157FA"/>
    <w:rsid w:val="00E16407"/>
    <w:rsid w:val="00E20430"/>
    <w:rsid w:val="00E21869"/>
    <w:rsid w:val="00E2230B"/>
    <w:rsid w:val="00E2735D"/>
    <w:rsid w:val="00E33013"/>
    <w:rsid w:val="00E377B6"/>
    <w:rsid w:val="00E42E48"/>
    <w:rsid w:val="00E4370C"/>
    <w:rsid w:val="00E4544A"/>
    <w:rsid w:val="00E454F5"/>
    <w:rsid w:val="00E51FD6"/>
    <w:rsid w:val="00E56B07"/>
    <w:rsid w:val="00E577CD"/>
    <w:rsid w:val="00E57A9A"/>
    <w:rsid w:val="00E62C75"/>
    <w:rsid w:val="00E651F3"/>
    <w:rsid w:val="00E65731"/>
    <w:rsid w:val="00E700D6"/>
    <w:rsid w:val="00E74E4D"/>
    <w:rsid w:val="00E77A54"/>
    <w:rsid w:val="00E81C05"/>
    <w:rsid w:val="00E83013"/>
    <w:rsid w:val="00E84E5A"/>
    <w:rsid w:val="00E95BD2"/>
    <w:rsid w:val="00E9744B"/>
    <w:rsid w:val="00E97D23"/>
    <w:rsid w:val="00EA4EAE"/>
    <w:rsid w:val="00EB17AC"/>
    <w:rsid w:val="00EB240B"/>
    <w:rsid w:val="00EB26F3"/>
    <w:rsid w:val="00EB5FF6"/>
    <w:rsid w:val="00EB6E59"/>
    <w:rsid w:val="00EB784C"/>
    <w:rsid w:val="00EC2349"/>
    <w:rsid w:val="00EC48FC"/>
    <w:rsid w:val="00EC6718"/>
    <w:rsid w:val="00ED2351"/>
    <w:rsid w:val="00ED7CC7"/>
    <w:rsid w:val="00EE56E9"/>
    <w:rsid w:val="00EE5C72"/>
    <w:rsid w:val="00EE74FD"/>
    <w:rsid w:val="00EF0B97"/>
    <w:rsid w:val="00EF13D8"/>
    <w:rsid w:val="00F06FF3"/>
    <w:rsid w:val="00F11470"/>
    <w:rsid w:val="00F163D0"/>
    <w:rsid w:val="00F241C3"/>
    <w:rsid w:val="00F30966"/>
    <w:rsid w:val="00F345E9"/>
    <w:rsid w:val="00F347F0"/>
    <w:rsid w:val="00F40627"/>
    <w:rsid w:val="00F4281A"/>
    <w:rsid w:val="00F44C21"/>
    <w:rsid w:val="00F45966"/>
    <w:rsid w:val="00F53A5E"/>
    <w:rsid w:val="00F53DF6"/>
    <w:rsid w:val="00F544CD"/>
    <w:rsid w:val="00F5450F"/>
    <w:rsid w:val="00F56909"/>
    <w:rsid w:val="00F60505"/>
    <w:rsid w:val="00F63077"/>
    <w:rsid w:val="00F6344F"/>
    <w:rsid w:val="00F6414B"/>
    <w:rsid w:val="00F67A85"/>
    <w:rsid w:val="00F75263"/>
    <w:rsid w:val="00F75E56"/>
    <w:rsid w:val="00F767F2"/>
    <w:rsid w:val="00F80802"/>
    <w:rsid w:val="00F81A27"/>
    <w:rsid w:val="00F827B9"/>
    <w:rsid w:val="00F82FA6"/>
    <w:rsid w:val="00F834AF"/>
    <w:rsid w:val="00F85B4B"/>
    <w:rsid w:val="00F86175"/>
    <w:rsid w:val="00F86C76"/>
    <w:rsid w:val="00F90CEF"/>
    <w:rsid w:val="00F96D85"/>
    <w:rsid w:val="00FA1120"/>
    <w:rsid w:val="00FA1E39"/>
    <w:rsid w:val="00FB04F2"/>
    <w:rsid w:val="00FB126D"/>
    <w:rsid w:val="00FB58C4"/>
    <w:rsid w:val="00FB6FA5"/>
    <w:rsid w:val="00FC422D"/>
    <w:rsid w:val="00FD3E43"/>
    <w:rsid w:val="00FD53ED"/>
    <w:rsid w:val="00FD64D3"/>
    <w:rsid w:val="00FE146C"/>
    <w:rsid w:val="00FE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9ADA44"/>
  <w15:docId w15:val="{FFD8A88F-B63C-2647-88D0-202D767A9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napToGrid w:val="0"/>
      <w:lang w:val="es-ES"/>
    </w:rPr>
  </w:style>
  <w:style w:type="paragraph" w:styleId="Ttulo1">
    <w:name w:val="heading 1"/>
    <w:basedOn w:val="Normal"/>
    <w:next w:val="Normal"/>
    <w:qFormat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360"/>
      </w:tabs>
      <w:suppressAutoHyphens/>
      <w:jc w:val="both"/>
      <w:outlineLvl w:val="0"/>
    </w:pPr>
    <w:rPr>
      <w:b/>
      <w:spacing w:val="-3"/>
      <w:sz w:val="28"/>
      <w:u w:val="single"/>
    </w:rPr>
  </w:style>
  <w:style w:type="paragraph" w:styleId="Ttulo2">
    <w:name w:val="heading 2"/>
    <w:basedOn w:val="Normal"/>
    <w:next w:val="Normal"/>
    <w:link w:val="Ttulo2Car"/>
    <w:qFormat/>
    <w:pPr>
      <w:keepNext/>
      <w:suppressAutoHyphens/>
      <w:jc w:val="center"/>
      <w:outlineLvl w:val="1"/>
    </w:pPr>
    <w:rPr>
      <w:b/>
      <w:sz w:val="44"/>
    </w:rPr>
  </w:style>
  <w:style w:type="paragraph" w:styleId="Ttulo3">
    <w:name w:val="heading 3"/>
    <w:basedOn w:val="Normal"/>
    <w:next w:val="Normal"/>
    <w:link w:val="Ttulo3Car"/>
    <w:qFormat/>
    <w:pPr>
      <w:keepNext/>
      <w:suppressAutoHyphens/>
      <w:outlineLvl w:val="2"/>
    </w:pPr>
    <w:rPr>
      <w:b/>
      <w:sz w:val="44"/>
    </w:rPr>
  </w:style>
  <w:style w:type="paragraph" w:styleId="Ttulo4">
    <w:name w:val="heading 4"/>
    <w:basedOn w:val="Normal"/>
    <w:next w:val="Normal"/>
    <w:qFormat/>
    <w:pPr>
      <w:keepNext/>
      <w:suppressAutoHyphens/>
      <w:jc w:val="both"/>
      <w:outlineLvl w:val="3"/>
    </w:pPr>
    <w:rPr>
      <w:sz w:val="40"/>
    </w:rPr>
  </w:style>
  <w:style w:type="paragraph" w:styleId="Ttulo5">
    <w:name w:val="heading 5"/>
    <w:basedOn w:val="Normal"/>
    <w:next w:val="Normal"/>
    <w:qFormat/>
    <w:pPr>
      <w:keepNext/>
      <w:suppressAutoHyphens/>
      <w:jc w:val="both"/>
      <w:outlineLvl w:val="4"/>
    </w:pPr>
    <w:rPr>
      <w:b/>
      <w:sz w:val="44"/>
    </w:rPr>
  </w:style>
  <w:style w:type="paragraph" w:styleId="Ttulo7">
    <w:name w:val="heading 7"/>
    <w:basedOn w:val="Normal"/>
    <w:next w:val="Normal"/>
    <w:qFormat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jc w:val="both"/>
      <w:outlineLvl w:val="6"/>
    </w:pPr>
    <w:rPr>
      <w:b/>
      <w:spacing w:val="-3"/>
      <w:sz w:val="3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Pr>
      <w:sz w:val="24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Textodenotaalpie">
    <w:name w:val="Texto de nota al pie"/>
    <w:basedOn w:val="Normal"/>
    <w:rPr>
      <w:sz w:val="24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dc1">
    <w:name w:val="Tdc 1"/>
    <w:basedOn w:val="Normal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ndice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pPr>
      <w:tabs>
        <w:tab w:val="right" w:pos="9360"/>
      </w:tabs>
      <w:suppressAutoHyphens/>
    </w:pPr>
    <w:rPr>
      <w:lang w:val="en-US"/>
    </w:rPr>
  </w:style>
  <w:style w:type="paragraph" w:styleId="Ttulo">
    <w:name w:val="Title"/>
    <w:basedOn w:val="Normal"/>
    <w:qFormat/>
    <w:rPr>
      <w:sz w:val="24"/>
    </w:rPr>
  </w:style>
  <w:style w:type="character" w:customStyle="1" w:styleId="EquationCaption">
    <w:name w:val="_Equation Caption"/>
  </w:style>
  <w:style w:type="paragraph" w:styleId="Textoindependiente">
    <w:name w:val="Body Text"/>
    <w:basedOn w:val="Normal"/>
    <w:link w:val="TextoindependienteCar"/>
    <w:pPr>
      <w:widowControl/>
      <w:jc w:val="both"/>
    </w:pPr>
    <w:rPr>
      <w:rFonts w:ascii="Arial" w:hAnsi="Arial"/>
      <w:snapToGrid/>
    </w:rPr>
  </w:style>
  <w:style w:type="paragraph" w:styleId="Textoindependiente2">
    <w:name w:val="Body Text 2"/>
    <w:basedOn w:val="Normal"/>
    <w:link w:val="Textoindependiente2Car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360"/>
      </w:tabs>
      <w:suppressAutoHyphens/>
      <w:jc w:val="both"/>
    </w:pPr>
    <w:rPr>
      <w:spacing w:val="-3"/>
      <w:sz w:val="24"/>
    </w:rPr>
  </w:style>
  <w:style w:type="paragraph" w:styleId="Textoindependiente3">
    <w:name w:val="Body Text 3"/>
    <w:basedOn w:val="Normal"/>
    <w:pPr>
      <w:tabs>
        <w:tab w:val="left" w:pos="0"/>
      </w:tabs>
      <w:suppressAutoHyphens/>
      <w:jc w:val="both"/>
    </w:pPr>
    <w:rPr>
      <w:b/>
      <w:spacing w:val="-4"/>
      <w:sz w:val="44"/>
      <w:u w:val="single"/>
    </w:rPr>
  </w:style>
  <w:style w:type="paragraph" w:styleId="Textodebloque">
    <w:name w:val="Block Text"/>
    <w:basedOn w:val="Normal"/>
    <w:pPr>
      <w:tabs>
        <w:tab w:val="left" w:pos="0"/>
        <w:tab w:val="left" w:pos="720"/>
        <w:tab w:val="left" w:pos="1440"/>
        <w:tab w:val="left" w:pos="1814"/>
        <w:tab w:val="left" w:pos="2160"/>
      </w:tabs>
      <w:suppressAutoHyphens/>
      <w:ind w:left="2154" w:right="3062" w:hanging="1814"/>
    </w:pPr>
    <w:rPr>
      <w:b/>
      <w:sz w:val="32"/>
    </w:rPr>
  </w:style>
  <w:style w:type="paragraph" w:styleId="Revisin">
    <w:name w:val="Revision"/>
    <w:hidden/>
    <w:uiPriority w:val="99"/>
    <w:semiHidden/>
    <w:rsid w:val="0079526E"/>
    <w:rPr>
      <w:snapToGrid w:val="0"/>
      <w:lang w:val="es-ES"/>
    </w:rPr>
  </w:style>
  <w:style w:type="paragraph" w:styleId="Textodeglobo">
    <w:name w:val="Balloon Text"/>
    <w:basedOn w:val="Normal"/>
    <w:link w:val="TextodegloboCar"/>
    <w:rsid w:val="0079526E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79526E"/>
    <w:rPr>
      <w:rFonts w:ascii="Tahoma" w:hAnsi="Tahoma" w:cs="Tahoma"/>
      <w:snapToGrid w:val="0"/>
      <w:sz w:val="16"/>
      <w:szCs w:val="16"/>
      <w:lang w:val="es-ES" w:eastAsia="es-ES"/>
    </w:rPr>
  </w:style>
  <w:style w:type="character" w:styleId="Refdecomentario">
    <w:name w:val="annotation reference"/>
    <w:rsid w:val="0079526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526E"/>
  </w:style>
  <w:style w:type="character" w:customStyle="1" w:styleId="TextocomentarioCar">
    <w:name w:val="Texto comentario Car"/>
    <w:link w:val="Textocomentario"/>
    <w:rsid w:val="0079526E"/>
    <w:rPr>
      <w:snapToGrid w:val="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526E"/>
    <w:rPr>
      <w:b/>
      <w:bCs/>
    </w:rPr>
  </w:style>
  <w:style w:type="character" w:customStyle="1" w:styleId="AsuntodelcomentarioCar">
    <w:name w:val="Asunto del comentario Car"/>
    <w:link w:val="Asuntodelcomentario"/>
    <w:rsid w:val="0079526E"/>
    <w:rPr>
      <w:b/>
      <w:bCs/>
      <w:snapToGrid w:val="0"/>
      <w:lang w:val="es-ES" w:eastAsia="es-ES"/>
    </w:rPr>
  </w:style>
  <w:style w:type="paragraph" w:styleId="Encabezado">
    <w:name w:val="header"/>
    <w:basedOn w:val="Normal"/>
    <w:link w:val="EncabezadoCar"/>
    <w:rsid w:val="00B23E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B23E0B"/>
    <w:rPr>
      <w:snapToGrid w:val="0"/>
      <w:lang w:val="es-ES" w:eastAsia="es-ES"/>
    </w:rPr>
  </w:style>
  <w:style w:type="paragraph" w:styleId="Piedepgina">
    <w:name w:val="footer"/>
    <w:basedOn w:val="Normal"/>
    <w:link w:val="PiedepginaCar"/>
    <w:rsid w:val="00B23E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B23E0B"/>
    <w:rPr>
      <w:snapToGrid w:val="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0A1AF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0A1AF9"/>
    <w:rPr>
      <w:snapToGrid w:val="0"/>
      <w:lang w:val="es-ES" w:eastAsia="es-ES"/>
    </w:rPr>
  </w:style>
  <w:style w:type="paragraph" w:styleId="Textonotapie">
    <w:name w:val="footnote text"/>
    <w:basedOn w:val="Normal"/>
    <w:link w:val="TextonotapieCar"/>
    <w:rsid w:val="000A1AF9"/>
    <w:pPr>
      <w:widowControl/>
    </w:pPr>
    <w:rPr>
      <w:snapToGrid/>
    </w:rPr>
  </w:style>
  <w:style w:type="character" w:customStyle="1" w:styleId="TextonotapieCar">
    <w:name w:val="Texto nota pie Car"/>
    <w:link w:val="Textonotapie"/>
    <w:rsid w:val="000A1AF9"/>
    <w:rPr>
      <w:lang w:val="es-ES" w:eastAsia="es-ES"/>
    </w:rPr>
  </w:style>
  <w:style w:type="paragraph" w:styleId="NormalWeb">
    <w:name w:val="Normal (Web)"/>
    <w:basedOn w:val="Normal"/>
    <w:rsid w:val="000A1AF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napToGrid/>
      <w:sz w:val="24"/>
      <w:szCs w:val="24"/>
    </w:rPr>
  </w:style>
  <w:style w:type="character" w:styleId="Hipervnculo">
    <w:name w:val="Hyperlink"/>
    <w:rsid w:val="000A1AF9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2C29BA"/>
    <w:rPr>
      <w:b/>
      <w:snapToGrid w:val="0"/>
      <w:sz w:val="44"/>
      <w:lang w:val="es-ES"/>
    </w:rPr>
  </w:style>
  <w:style w:type="character" w:customStyle="1" w:styleId="Ttulo3Car">
    <w:name w:val="Título 3 Car"/>
    <w:basedOn w:val="Fuentedeprrafopredeter"/>
    <w:link w:val="Ttulo3"/>
    <w:rsid w:val="002C29BA"/>
    <w:rPr>
      <w:b/>
      <w:snapToGrid w:val="0"/>
      <w:sz w:val="4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C29BA"/>
    <w:rPr>
      <w:rFonts w:ascii="Arial" w:hAnsi="Arial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C29BA"/>
    <w:rPr>
      <w:snapToGrid w:val="0"/>
      <w:spacing w:val="-3"/>
      <w:sz w:val="24"/>
      <w:lang w:val="es-ES"/>
    </w:rPr>
  </w:style>
  <w:style w:type="paragraph" w:styleId="Textonotaalfinal">
    <w:name w:val="endnote text"/>
    <w:basedOn w:val="Normal"/>
    <w:link w:val="TextonotaalfinalCar"/>
    <w:uiPriority w:val="99"/>
    <w:rsid w:val="002C29BA"/>
    <w:pPr>
      <w:widowControl/>
    </w:pPr>
    <w:rPr>
      <w:snapToGrid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2C29BA"/>
  </w:style>
  <w:style w:type="character" w:customStyle="1" w:styleId="f2">
    <w:name w:val="f2"/>
    <w:rsid w:val="002C29BA"/>
    <w:rPr>
      <w:color w:val="767676"/>
    </w:rPr>
  </w:style>
  <w:style w:type="character" w:styleId="Textoennegrita">
    <w:name w:val="Strong"/>
    <w:uiPriority w:val="99"/>
    <w:qFormat/>
    <w:rsid w:val="002C29BA"/>
    <w:rPr>
      <w:rFonts w:cs="Times New Roman"/>
      <w:b/>
      <w:bCs/>
    </w:rPr>
  </w:style>
  <w:style w:type="character" w:customStyle="1" w:styleId="apple-converted-space">
    <w:name w:val="apple-converted-space"/>
    <w:basedOn w:val="Fuentedeprrafopredeter"/>
    <w:rsid w:val="00942804"/>
  </w:style>
  <w:style w:type="paragraph" w:customStyle="1" w:styleId="sqsrte-small">
    <w:name w:val="sqsrte-small"/>
    <w:basedOn w:val="Normal"/>
    <w:rsid w:val="00232B66"/>
    <w:pPr>
      <w:widowControl/>
      <w:spacing w:before="100" w:beforeAutospacing="1" w:after="100" w:afterAutospacing="1"/>
    </w:pPr>
    <w:rPr>
      <w:snapToGrid/>
      <w:sz w:val="24"/>
      <w:szCs w:val="24"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05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ubdeldialogoconstituyente.squarespace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ubdeldialogoconstituyente.squarespace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lubdeldialogoconstituyente.c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C6AE3-0729-46C0-9AE3-47E70E921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LEYES Y  CONTRATOS EN INTERNET</vt:lpstr>
    </vt:vector>
  </TitlesOfParts>
  <Company>Pedro Barria</Company>
  <LinksUpToDate>false</LinksUpToDate>
  <CharactersWithSpaces>12731</CharactersWithSpaces>
  <SharedDoc>false</SharedDoc>
  <HLinks>
    <vt:vector size="6" baseType="variant">
      <vt:variant>
        <vt:i4>8060961</vt:i4>
      </vt:variant>
      <vt:variant>
        <vt:i4>0</vt:i4>
      </vt:variant>
      <vt:variant>
        <vt:i4>0</vt:i4>
      </vt:variant>
      <vt:variant>
        <vt:i4>5</vt:i4>
      </vt:variant>
      <vt:variant>
        <vt:lpwstr>http://es.wikipedia.org/wiki/Dilema_del_prisionero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LEYES Y  CONTRATOS EN INTERNET</dc:title>
  <dc:subject/>
  <dc:creator>PEDRO BARRIA</dc:creator>
  <cp:keywords/>
  <cp:lastModifiedBy>Pamela</cp:lastModifiedBy>
  <cp:revision>2</cp:revision>
  <cp:lastPrinted>2009-10-17T14:42:00Z</cp:lastPrinted>
  <dcterms:created xsi:type="dcterms:W3CDTF">2020-09-26T21:55:00Z</dcterms:created>
  <dcterms:modified xsi:type="dcterms:W3CDTF">2020-09-26T21:55:00Z</dcterms:modified>
</cp:coreProperties>
</file>